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9" w:rsidRPr="00C87E70" w:rsidRDefault="00854929" w:rsidP="00C87E70">
      <w:pPr>
        <w:spacing w:after="0"/>
        <w:jc w:val="center"/>
        <w:rPr>
          <w:rFonts w:ascii="Times New Roman" w:hAnsi="Times New Roman"/>
          <w:sz w:val="28"/>
          <w:szCs w:val="28"/>
        </w:rPr>
      </w:pPr>
      <w:r w:rsidRPr="0074506B">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fillcolor="window">
            <v:imagedata r:id="rId5" o:title=""/>
          </v:shape>
        </w:pict>
      </w:r>
    </w:p>
    <w:p w:rsidR="00854929" w:rsidRPr="00C87E70" w:rsidRDefault="00854929" w:rsidP="00C87E70">
      <w:pPr>
        <w:spacing w:after="0"/>
        <w:ind w:firstLine="720"/>
        <w:jc w:val="both"/>
        <w:rPr>
          <w:rFonts w:ascii="Times New Roman" w:hAnsi="Times New Roman"/>
          <w:sz w:val="28"/>
          <w:szCs w:val="28"/>
        </w:rPr>
      </w:pPr>
    </w:p>
    <w:p w:rsidR="00854929" w:rsidRPr="00DC5A10" w:rsidRDefault="00854929" w:rsidP="00C87E70">
      <w:pPr>
        <w:spacing w:after="0"/>
        <w:jc w:val="center"/>
        <w:rPr>
          <w:rFonts w:ascii="Times New Roman" w:hAnsi="Times New Roman"/>
          <w:b/>
          <w:i/>
          <w:caps/>
          <w:sz w:val="32"/>
          <w:szCs w:val="32"/>
        </w:rPr>
      </w:pPr>
      <w:r w:rsidRPr="00DC5A10">
        <w:rPr>
          <w:rFonts w:ascii="Times New Roman" w:hAnsi="Times New Roman"/>
          <w:b/>
          <w:i/>
          <w:caps/>
          <w:sz w:val="32"/>
          <w:szCs w:val="32"/>
        </w:rPr>
        <w:t xml:space="preserve">п о с т а н о в л е н и е </w:t>
      </w:r>
    </w:p>
    <w:p w:rsidR="00854929" w:rsidRPr="00C87E70" w:rsidRDefault="00854929" w:rsidP="00C87E70">
      <w:pPr>
        <w:spacing w:after="0"/>
        <w:jc w:val="center"/>
        <w:rPr>
          <w:rFonts w:ascii="Times New Roman" w:hAnsi="Times New Roman"/>
          <w:b/>
          <w:i/>
          <w:caps/>
          <w:sz w:val="28"/>
          <w:szCs w:val="28"/>
        </w:rPr>
      </w:pPr>
    </w:p>
    <w:p w:rsidR="00854929" w:rsidRPr="00C87E70" w:rsidRDefault="00854929" w:rsidP="00C87E70">
      <w:pPr>
        <w:spacing w:after="0"/>
        <w:jc w:val="center"/>
        <w:rPr>
          <w:rFonts w:ascii="Times New Roman" w:hAnsi="Times New Roman"/>
          <w:b/>
          <w:i/>
          <w:caps/>
          <w:sz w:val="28"/>
          <w:szCs w:val="28"/>
        </w:rPr>
      </w:pPr>
      <w:r w:rsidRPr="00C87E70">
        <w:rPr>
          <w:rFonts w:ascii="Times New Roman" w:hAnsi="Times New Roman"/>
          <w:b/>
          <w:i/>
          <w:caps/>
          <w:sz w:val="28"/>
          <w:szCs w:val="28"/>
        </w:rPr>
        <w:t xml:space="preserve">администрации </w:t>
      </w:r>
    </w:p>
    <w:p w:rsidR="00854929" w:rsidRPr="00C87E70" w:rsidRDefault="00854929" w:rsidP="00C87E70">
      <w:pPr>
        <w:spacing w:after="0"/>
        <w:jc w:val="center"/>
        <w:rPr>
          <w:rFonts w:ascii="Times New Roman" w:hAnsi="Times New Roman"/>
          <w:b/>
          <w:i/>
          <w:caps/>
          <w:sz w:val="28"/>
          <w:szCs w:val="28"/>
        </w:rPr>
      </w:pPr>
      <w:r w:rsidRPr="00C87E70">
        <w:rPr>
          <w:rFonts w:ascii="Times New Roman" w:hAnsi="Times New Roman"/>
          <w:b/>
          <w:i/>
          <w:caps/>
          <w:sz w:val="28"/>
          <w:szCs w:val="28"/>
        </w:rPr>
        <w:t xml:space="preserve">МУНИЦИПАЛЬНОГО ОБРАЗОВАНИЯ </w:t>
      </w:r>
    </w:p>
    <w:p w:rsidR="00854929" w:rsidRPr="00C87E70" w:rsidRDefault="00854929" w:rsidP="00C87E70">
      <w:pPr>
        <w:spacing w:after="0"/>
        <w:jc w:val="center"/>
        <w:rPr>
          <w:rFonts w:ascii="Times New Roman" w:hAnsi="Times New Roman"/>
          <w:b/>
          <w:i/>
          <w:caps/>
          <w:sz w:val="28"/>
          <w:szCs w:val="28"/>
        </w:rPr>
      </w:pPr>
      <w:r w:rsidRPr="00C87E70">
        <w:rPr>
          <w:rFonts w:ascii="Times New Roman" w:hAnsi="Times New Roman"/>
          <w:b/>
          <w:i/>
          <w:caps/>
          <w:sz w:val="28"/>
          <w:szCs w:val="28"/>
        </w:rPr>
        <w:t xml:space="preserve">«Парское Сельское поселение </w:t>
      </w:r>
    </w:p>
    <w:p w:rsidR="00854929" w:rsidRPr="00C87E70" w:rsidRDefault="00854929" w:rsidP="00C87E70">
      <w:pPr>
        <w:spacing w:after="0"/>
        <w:jc w:val="center"/>
        <w:rPr>
          <w:rFonts w:ascii="Times New Roman" w:hAnsi="Times New Roman"/>
          <w:b/>
          <w:i/>
          <w:caps/>
          <w:sz w:val="28"/>
          <w:szCs w:val="28"/>
        </w:rPr>
      </w:pPr>
      <w:r w:rsidRPr="00C87E70">
        <w:rPr>
          <w:rFonts w:ascii="Times New Roman" w:hAnsi="Times New Roman"/>
          <w:b/>
          <w:i/>
          <w:caps/>
          <w:sz w:val="28"/>
          <w:szCs w:val="28"/>
        </w:rPr>
        <w:t>Родниковского муниципального района</w:t>
      </w:r>
    </w:p>
    <w:p w:rsidR="00854929" w:rsidRPr="00C87E70" w:rsidRDefault="00854929" w:rsidP="00C87E70">
      <w:pPr>
        <w:spacing w:after="0"/>
        <w:jc w:val="center"/>
        <w:rPr>
          <w:rFonts w:ascii="Times New Roman" w:hAnsi="Times New Roman"/>
          <w:b/>
          <w:i/>
          <w:caps/>
          <w:sz w:val="28"/>
          <w:szCs w:val="28"/>
        </w:rPr>
      </w:pPr>
      <w:r w:rsidRPr="00C87E70">
        <w:rPr>
          <w:rFonts w:ascii="Times New Roman" w:hAnsi="Times New Roman"/>
          <w:b/>
          <w:i/>
          <w:caps/>
          <w:sz w:val="28"/>
          <w:szCs w:val="28"/>
        </w:rPr>
        <w:t>ивановской области»</w:t>
      </w:r>
    </w:p>
    <w:p w:rsidR="00854929" w:rsidRPr="00C87E70" w:rsidRDefault="00854929" w:rsidP="00C87E70">
      <w:pPr>
        <w:spacing w:after="0"/>
        <w:jc w:val="center"/>
        <w:rPr>
          <w:rFonts w:ascii="Times New Roman" w:hAnsi="Times New Roman"/>
          <w:b/>
          <w:i/>
          <w:sz w:val="28"/>
          <w:szCs w:val="28"/>
        </w:rPr>
      </w:pPr>
    </w:p>
    <w:p w:rsidR="00854929" w:rsidRPr="00C87E70" w:rsidRDefault="00854929" w:rsidP="00C87E70">
      <w:pPr>
        <w:spacing w:after="0"/>
        <w:jc w:val="center"/>
        <w:rPr>
          <w:rFonts w:ascii="Times New Roman" w:hAnsi="Times New Roman"/>
          <w:sz w:val="28"/>
          <w:szCs w:val="28"/>
        </w:rPr>
      </w:pPr>
      <w:r w:rsidRPr="00C87E70">
        <w:rPr>
          <w:rFonts w:ascii="Times New Roman" w:hAnsi="Times New Roman"/>
          <w:sz w:val="28"/>
          <w:szCs w:val="28"/>
        </w:rPr>
        <w:t xml:space="preserve">от </w:t>
      </w:r>
      <w:r>
        <w:rPr>
          <w:rFonts w:ascii="Times New Roman" w:hAnsi="Times New Roman"/>
          <w:sz w:val="28"/>
          <w:szCs w:val="28"/>
        </w:rPr>
        <w:t xml:space="preserve">26 ноября 2019 </w:t>
      </w:r>
      <w:r w:rsidRPr="00C87E70">
        <w:rPr>
          <w:rFonts w:ascii="Times New Roman" w:hAnsi="Times New Roman"/>
          <w:sz w:val="28"/>
          <w:szCs w:val="28"/>
        </w:rPr>
        <w:t xml:space="preserve">года № </w:t>
      </w:r>
      <w:r>
        <w:rPr>
          <w:rFonts w:ascii="Times New Roman" w:hAnsi="Times New Roman"/>
          <w:sz w:val="28"/>
          <w:szCs w:val="28"/>
        </w:rPr>
        <w:t>59</w:t>
      </w:r>
    </w:p>
    <w:p w:rsidR="00854929" w:rsidRPr="00C87E70" w:rsidRDefault="00854929" w:rsidP="00C87E70">
      <w:pPr>
        <w:spacing w:after="0"/>
        <w:jc w:val="center"/>
        <w:rPr>
          <w:rFonts w:ascii="Times New Roman" w:hAnsi="Times New Roman"/>
          <w:sz w:val="28"/>
          <w:szCs w:val="28"/>
        </w:rPr>
      </w:pPr>
    </w:p>
    <w:p w:rsidR="00854929" w:rsidRPr="00C87E70" w:rsidRDefault="00854929" w:rsidP="00C87E70">
      <w:pPr>
        <w:pStyle w:val="NormalWeb"/>
        <w:spacing w:before="0" w:beforeAutospacing="0" w:after="0" w:afterAutospacing="0"/>
        <w:jc w:val="center"/>
        <w:rPr>
          <w:b/>
          <w:sz w:val="28"/>
          <w:szCs w:val="28"/>
        </w:rPr>
      </w:pPr>
      <w:r w:rsidRPr="00C87E70">
        <w:rPr>
          <w:rStyle w:val="Strong"/>
          <w:sz w:val="28"/>
          <w:szCs w:val="28"/>
        </w:rPr>
        <w:t>О внесении изменений в постановление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Административного регламента</w:t>
      </w:r>
      <w:r w:rsidRPr="00C87E70">
        <w:rPr>
          <w:sz w:val="28"/>
          <w:szCs w:val="28"/>
        </w:rPr>
        <w:t xml:space="preserve"> </w:t>
      </w:r>
      <w:r w:rsidRPr="00C87E70">
        <w:rPr>
          <w:rStyle w:val="Strong"/>
          <w:sz w:val="28"/>
          <w:szCs w:val="28"/>
        </w:rPr>
        <w:t xml:space="preserve">по осуществлению муниципального контроля за соблюдением требований в сфере благоустройства территории </w:t>
      </w:r>
      <w:r w:rsidRPr="00C87E70">
        <w:rPr>
          <w:b/>
          <w:sz w:val="28"/>
          <w:szCs w:val="28"/>
        </w:rPr>
        <w:t>муниципального образования «Парское сельское поселение Родниковского муниципального района Ивановской области»</w:t>
      </w:r>
    </w:p>
    <w:p w:rsidR="00854929" w:rsidRPr="00C87E70" w:rsidRDefault="00854929" w:rsidP="00C87E70">
      <w:pPr>
        <w:spacing w:after="0"/>
        <w:jc w:val="center"/>
        <w:rPr>
          <w:rFonts w:ascii="Times New Roman" w:hAnsi="Times New Roman"/>
          <w:sz w:val="28"/>
          <w:szCs w:val="28"/>
        </w:rPr>
      </w:pPr>
    </w:p>
    <w:p w:rsidR="00854929" w:rsidRPr="00C87E70" w:rsidRDefault="00854929" w:rsidP="00C87E70">
      <w:pPr>
        <w:pStyle w:val="NormalWeb"/>
        <w:spacing w:before="0" w:beforeAutospacing="0" w:after="0" w:afterAutospacing="0"/>
        <w:ind w:firstLine="708"/>
        <w:jc w:val="both"/>
        <w:rPr>
          <w:sz w:val="28"/>
          <w:szCs w:val="28"/>
        </w:rPr>
      </w:pPr>
      <w:r w:rsidRPr="00C87E70">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854929" w:rsidRDefault="00854929" w:rsidP="00C87E70">
      <w:pPr>
        <w:pStyle w:val="NormalWeb"/>
        <w:spacing w:before="0" w:beforeAutospacing="0" w:after="0" w:afterAutospacing="0"/>
        <w:jc w:val="center"/>
        <w:rPr>
          <w:b/>
          <w:sz w:val="28"/>
          <w:szCs w:val="28"/>
        </w:rPr>
      </w:pPr>
    </w:p>
    <w:p w:rsidR="00854929" w:rsidRDefault="00854929" w:rsidP="00C87E70">
      <w:pPr>
        <w:pStyle w:val="NormalWeb"/>
        <w:spacing w:before="0" w:beforeAutospacing="0" w:after="0" w:afterAutospacing="0"/>
        <w:jc w:val="center"/>
        <w:rPr>
          <w:b/>
          <w:sz w:val="28"/>
          <w:szCs w:val="28"/>
        </w:rPr>
      </w:pPr>
      <w:r w:rsidRPr="00C87E70">
        <w:rPr>
          <w:b/>
          <w:sz w:val="28"/>
          <w:szCs w:val="28"/>
        </w:rPr>
        <w:t>П О С Т А Н О В Л Я Ю:</w:t>
      </w:r>
    </w:p>
    <w:p w:rsidR="00854929" w:rsidRPr="00C87E70" w:rsidRDefault="00854929" w:rsidP="00C87E70">
      <w:pPr>
        <w:pStyle w:val="NormalWeb"/>
        <w:spacing w:before="0" w:beforeAutospacing="0" w:after="0" w:afterAutospacing="0"/>
        <w:jc w:val="center"/>
        <w:rPr>
          <w:b/>
          <w:sz w:val="28"/>
          <w:szCs w:val="28"/>
        </w:rPr>
      </w:pPr>
    </w:p>
    <w:p w:rsidR="00854929" w:rsidRPr="00C87E70" w:rsidRDefault="00854929" w:rsidP="00C87E70">
      <w:pPr>
        <w:pStyle w:val="NormalWeb"/>
        <w:spacing w:before="0" w:beforeAutospacing="0" w:after="0" w:afterAutospacing="0"/>
        <w:jc w:val="both"/>
        <w:rPr>
          <w:sz w:val="28"/>
          <w:szCs w:val="28"/>
        </w:rPr>
      </w:pPr>
      <w:r w:rsidRPr="00C87E70">
        <w:rPr>
          <w:b/>
          <w:sz w:val="28"/>
          <w:szCs w:val="28"/>
        </w:rPr>
        <w:t xml:space="preserve">     </w:t>
      </w:r>
      <w:r w:rsidRPr="00C87E70">
        <w:rPr>
          <w:sz w:val="28"/>
          <w:szCs w:val="28"/>
        </w:rPr>
        <w:t xml:space="preserve">1. Внести в  Приложение №1 к </w:t>
      </w:r>
      <w:r w:rsidRPr="00C87E70">
        <w:rPr>
          <w:rStyle w:val="Strong"/>
          <w:b w:val="0"/>
          <w:sz w:val="28"/>
          <w:szCs w:val="28"/>
        </w:rPr>
        <w:t>постановлению администрации муниципального образования «Парское сельское поселение Родниковского муниципального района Ивановской области» от 26.06.2018г. № 31 «Об утверждении Административного регламента</w:t>
      </w:r>
      <w:r w:rsidRPr="00C87E70">
        <w:rPr>
          <w:b/>
          <w:sz w:val="28"/>
          <w:szCs w:val="28"/>
        </w:rPr>
        <w:t xml:space="preserve"> </w:t>
      </w:r>
      <w:r w:rsidRPr="00C87E70">
        <w:rPr>
          <w:rStyle w:val="Strong"/>
          <w:b w:val="0"/>
          <w:sz w:val="28"/>
          <w:szCs w:val="28"/>
        </w:rPr>
        <w:t xml:space="preserve">по осуществлению муниципального контроля за соблюдением требований в сфере благоустройства территории </w:t>
      </w:r>
      <w:r w:rsidRPr="00C87E70">
        <w:rPr>
          <w:sz w:val="28"/>
          <w:szCs w:val="28"/>
        </w:rPr>
        <w:t>муниципального образования «Парское сельское поселение Родниковского муниципального района Ивановской области» (далее – Регламент) следующие изменения:</w:t>
      </w:r>
    </w:p>
    <w:p w:rsidR="00854929" w:rsidRPr="00C87E70" w:rsidRDefault="00854929" w:rsidP="00C87E70">
      <w:pPr>
        <w:pStyle w:val="NormalWeb"/>
        <w:spacing w:before="0" w:beforeAutospacing="0" w:after="0" w:afterAutospacing="0"/>
        <w:ind w:firstLine="360"/>
        <w:jc w:val="both"/>
        <w:rPr>
          <w:sz w:val="28"/>
          <w:szCs w:val="28"/>
        </w:rPr>
      </w:pPr>
      <w:r w:rsidRPr="00C87E70">
        <w:rPr>
          <w:sz w:val="28"/>
          <w:szCs w:val="28"/>
        </w:rPr>
        <w:t xml:space="preserve">1.1. Пункт 1.2. Регламента изложить в </w:t>
      </w:r>
      <w:r>
        <w:rPr>
          <w:sz w:val="28"/>
          <w:szCs w:val="28"/>
        </w:rPr>
        <w:t xml:space="preserve">следующей </w:t>
      </w:r>
      <w:r w:rsidRPr="00C87E70">
        <w:rPr>
          <w:sz w:val="28"/>
          <w:szCs w:val="28"/>
        </w:rPr>
        <w:t>редакции:</w:t>
      </w:r>
    </w:p>
    <w:p w:rsidR="00854929" w:rsidRPr="00C87E70" w:rsidRDefault="00854929" w:rsidP="00C87E70">
      <w:pPr>
        <w:pStyle w:val="NormalWeb"/>
        <w:spacing w:before="0" w:beforeAutospacing="0" w:after="0" w:afterAutospacing="0"/>
        <w:ind w:firstLine="709"/>
        <w:jc w:val="both"/>
        <w:rPr>
          <w:sz w:val="28"/>
          <w:szCs w:val="28"/>
        </w:rPr>
      </w:pPr>
      <w:r w:rsidRPr="00C87E70">
        <w:rPr>
          <w:sz w:val="28"/>
          <w:szCs w:val="28"/>
        </w:rPr>
        <w:t>«1.2. Муниципальный контроль осуществляет администрация муниципального образования «Парское сельское поселение Родниковского муниципального района Ивановской области» (далее – администрация) в лице уполномоченных  должностных лиц.</w:t>
      </w:r>
    </w:p>
    <w:p w:rsidR="00854929" w:rsidRPr="00C87E70" w:rsidRDefault="00854929" w:rsidP="00C87E70">
      <w:pPr>
        <w:pStyle w:val="NormalWeb"/>
        <w:spacing w:before="0" w:beforeAutospacing="0" w:after="0" w:afterAutospacing="0"/>
        <w:ind w:firstLine="709"/>
        <w:jc w:val="both"/>
        <w:rPr>
          <w:sz w:val="28"/>
          <w:szCs w:val="28"/>
        </w:rPr>
      </w:pPr>
      <w:r w:rsidRPr="00C87E70">
        <w:rPr>
          <w:sz w:val="28"/>
          <w:szCs w:val="28"/>
        </w:rPr>
        <w:t>Должностными лицами, уполномоченными для проведения муниципального контроля являются:</w:t>
      </w:r>
    </w:p>
    <w:p w:rsidR="00854929" w:rsidRPr="00C87E70" w:rsidRDefault="00854929" w:rsidP="00C87E70">
      <w:pPr>
        <w:pStyle w:val="NormalWeb"/>
        <w:spacing w:before="0" w:beforeAutospacing="0" w:after="0" w:afterAutospacing="0"/>
        <w:ind w:firstLine="709"/>
        <w:jc w:val="both"/>
        <w:rPr>
          <w:sz w:val="28"/>
          <w:szCs w:val="28"/>
        </w:rPr>
      </w:pPr>
      <w:r w:rsidRPr="00C87E70">
        <w:rPr>
          <w:sz w:val="28"/>
          <w:szCs w:val="28"/>
        </w:rPr>
        <w:t>- Глава муниципального образования «Парское сельское поселение Родниковского муниципального района Ивановской области» (далее – Глава муниципального образования);</w:t>
      </w:r>
    </w:p>
    <w:p w:rsidR="00854929" w:rsidRPr="00C87E70" w:rsidRDefault="00854929" w:rsidP="00C87E70">
      <w:pPr>
        <w:pStyle w:val="NormalWeb"/>
        <w:spacing w:before="0" w:beforeAutospacing="0" w:after="0" w:afterAutospacing="0"/>
        <w:ind w:firstLine="709"/>
        <w:jc w:val="both"/>
        <w:rPr>
          <w:sz w:val="28"/>
          <w:szCs w:val="28"/>
        </w:rPr>
      </w:pPr>
      <w:r w:rsidRPr="00C87E70">
        <w:rPr>
          <w:sz w:val="28"/>
          <w:szCs w:val="28"/>
        </w:rPr>
        <w:t>- Инспектор по благоустройству администрации муниципального образования «Парское сельское поселение Родниковского муниципального района Ивановской области» (далее – инспектор по благоустройству).».</w:t>
      </w:r>
    </w:p>
    <w:p w:rsidR="00854929" w:rsidRPr="00AC3A9B" w:rsidRDefault="00854929" w:rsidP="00AC3A9B">
      <w:pPr>
        <w:pStyle w:val="NormalWeb"/>
        <w:spacing w:before="0" w:beforeAutospacing="0" w:after="0" w:afterAutospacing="0"/>
        <w:ind w:firstLine="540"/>
        <w:jc w:val="both"/>
        <w:rPr>
          <w:sz w:val="28"/>
          <w:szCs w:val="28"/>
        </w:rPr>
      </w:pPr>
      <w:r w:rsidRPr="00C87E70">
        <w:rPr>
          <w:sz w:val="28"/>
          <w:szCs w:val="28"/>
        </w:rPr>
        <w:t>1.</w:t>
      </w:r>
      <w:r>
        <w:rPr>
          <w:sz w:val="28"/>
          <w:szCs w:val="28"/>
        </w:rPr>
        <w:t>2</w:t>
      </w:r>
      <w:r w:rsidRPr="00C87E70">
        <w:rPr>
          <w:sz w:val="28"/>
          <w:szCs w:val="28"/>
        </w:rPr>
        <w:t xml:space="preserve">. Абзац 1 раздела  </w:t>
      </w:r>
      <w:r w:rsidRPr="00C87E70">
        <w:rPr>
          <w:sz w:val="28"/>
          <w:szCs w:val="28"/>
          <w:lang w:val="en-US"/>
        </w:rPr>
        <w:t>II</w:t>
      </w:r>
      <w:r w:rsidRPr="00C87E70">
        <w:rPr>
          <w:sz w:val="28"/>
          <w:szCs w:val="28"/>
        </w:rPr>
        <w:t xml:space="preserve"> Регламента дополнить пунктами «и», «к» </w:t>
      </w:r>
      <w:r w:rsidRPr="00AC3A9B">
        <w:rPr>
          <w:sz w:val="28"/>
          <w:szCs w:val="28"/>
        </w:rPr>
        <w:t>следующего содержания:</w:t>
      </w:r>
    </w:p>
    <w:p w:rsidR="00854929" w:rsidRPr="00AC3A9B" w:rsidRDefault="00854929" w:rsidP="006053F0">
      <w:pPr>
        <w:autoSpaceDE w:val="0"/>
        <w:autoSpaceDN w:val="0"/>
        <w:adjustRightInd w:val="0"/>
        <w:spacing w:after="0" w:line="240" w:lineRule="auto"/>
        <w:ind w:firstLine="540"/>
        <w:jc w:val="both"/>
        <w:rPr>
          <w:rFonts w:ascii="Times New Roman" w:hAnsi="Times New Roman"/>
          <w:sz w:val="28"/>
          <w:szCs w:val="28"/>
          <w:lang w:eastAsia="ru-RU"/>
        </w:rPr>
      </w:pPr>
      <w:r w:rsidRPr="00AC3A9B">
        <w:rPr>
          <w:rFonts w:ascii="Times New Roman" w:hAnsi="Times New Roman"/>
          <w:sz w:val="28"/>
          <w:szCs w:val="28"/>
        </w:rPr>
        <w:t xml:space="preserve">«и) </w:t>
      </w:r>
      <w:r w:rsidRPr="00AC3A9B">
        <w:rPr>
          <w:rFonts w:ascii="Times New Roman" w:hAnsi="Times New Roman"/>
          <w:sz w:val="28"/>
          <w:szCs w:val="28"/>
          <w:lang w:eastAsia="ru-RU"/>
        </w:rPr>
        <w:t xml:space="preserve"> </w:t>
      </w:r>
      <w:r>
        <w:rPr>
          <w:rFonts w:ascii="Times New Roman" w:hAnsi="Times New Roman"/>
          <w:sz w:val="28"/>
          <w:szCs w:val="28"/>
          <w:lang w:eastAsia="ru-RU"/>
        </w:rPr>
        <w:t>о</w:t>
      </w:r>
      <w:r w:rsidRPr="00C87E70">
        <w:rPr>
          <w:rFonts w:ascii="Times New Roman" w:hAnsi="Times New Roman"/>
          <w:sz w:val="28"/>
          <w:szCs w:val="28"/>
          <w:lang w:eastAsia="ru-RU"/>
        </w:rPr>
        <w:t>рганизация и проведение мероприятий, направленных на профилактику нарушений обязательных требований</w:t>
      </w:r>
      <w:r>
        <w:rPr>
          <w:rFonts w:ascii="Times New Roman" w:hAnsi="Times New Roman"/>
          <w:sz w:val="28"/>
          <w:szCs w:val="28"/>
          <w:lang w:eastAsia="ru-RU"/>
        </w:rPr>
        <w:t>, требований в сфере благоустройства, установленных муниципальными правовыми актами»;</w:t>
      </w:r>
    </w:p>
    <w:p w:rsidR="00854929" w:rsidRPr="00AC3A9B" w:rsidRDefault="00854929" w:rsidP="00AC3A9B">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AC3A9B">
        <w:rPr>
          <w:rFonts w:ascii="Times New Roman" w:hAnsi="Times New Roman"/>
          <w:sz w:val="28"/>
          <w:szCs w:val="28"/>
        </w:rPr>
        <w:t>к) о</w:t>
      </w:r>
      <w:r w:rsidRPr="00AC3A9B">
        <w:rPr>
          <w:rFonts w:ascii="Times New Roman" w:hAnsi="Times New Roman"/>
          <w:bCs/>
          <w:sz w:val="28"/>
          <w:szCs w:val="28"/>
          <w:lang w:eastAsia="ru-RU"/>
        </w:rPr>
        <w:t>рганизация и проведение мероприятий по контролю без взаимодействия с юридическими лицами, индивидуальными предпринимателями.».</w:t>
      </w:r>
    </w:p>
    <w:p w:rsidR="00854929" w:rsidRDefault="00854929" w:rsidP="00AC3A9B">
      <w:pPr>
        <w:pStyle w:val="NormalWeb"/>
        <w:spacing w:before="0" w:beforeAutospacing="0" w:after="0" w:afterAutospacing="0"/>
        <w:ind w:firstLine="540"/>
        <w:jc w:val="both"/>
        <w:rPr>
          <w:sz w:val="28"/>
          <w:szCs w:val="28"/>
        </w:rPr>
      </w:pPr>
      <w:r>
        <w:rPr>
          <w:sz w:val="28"/>
          <w:szCs w:val="28"/>
        </w:rPr>
        <w:t>1.3. Абзац 3 пункта 2.1.2 Регламента изложить в следующей редакции:</w:t>
      </w:r>
    </w:p>
    <w:p w:rsidR="00854929" w:rsidRDefault="00854929" w:rsidP="00AC3A9B">
      <w:pPr>
        <w:pStyle w:val="NormalWeb"/>
        <w:spacing w:before="0" w:beforeAutospacing="0" w:after="0" w:afterAutospacing="0" w:line="343" w:lineRule="atLeast"/>
        <w:jc w:val="both"/>
        <w:rPr>
          <w:sz w:val="28"/>
          <w:szCs w:val="28"/>
        </w:rPr>
      </w:pPr>
      <w:r>
        <w:rPr>
          <w:sz w:val="28"/>
          <w:szCs w:val="28"/>
        </w:rPr>
        <w:t>«</w:t>
      </w:r>
      <w:r w:rsidRPr="00312723">
        <w:rPr>
          <w:sz w:val="28"/>
          <w:szCs w:val="28"/>
        </w:rPr>
        <w:t>- наличие сведений о фактах, указанных п</w:t>
      </w:r>
      <w:r>
        <w:rPr>
          <w:sz w:val="28"/>
          <w:szCs w:val="28"/>
        </w:rPr>
        <w:t>.п.п.</w:t>
      </w:r>
      <w:r w:rsidRPr="00312723">
        <w:rPr>
          <w:sz w:val="28"/>
          <w:szCs w:val="28"/>
        </w:rPr>
        <w:t xml:space="preserve"> "а", "б" подпункта 2  пункта 2.4.2. настоящего Регламента</w:t>
      </w:r>
      <w:r>
        <w:rPr>
          <w:sz w:val="28"/>
          <w:szCs w:val="28"/>
        </w:rPr>
        <w:t>»</w:t>
      </w:r>
      <w:r w:rsidRPr="00312723">
        <w:rPr>
          <w:sz w:val="28"/>
          <w:szCs w:val="28"/>
        </w:rPr>
        <w:t>;</w:t>
      </w:r>
    </w:p>
    <w:p w:rsidR="00854929" w:rsidRPr="00C87E70" w:rsidRDefault="00854929" w:rsidP="00AC3A9B">
      <w:pPr>
        <w:pStyle w:val="NormalWeb"/>
        <w:spacing w:before="0" w:beforeAutospacing="0" w:after="0" w:afterAutospacing="0"/>
        <w:ind w:firstLine="540"/>
        <w:jc w:val="both"/>
        <w:rPr>
          <w:sz w:val="28"/>
          <w:szCs w:val="28"/>
        </w:rPr>
      </w:pPr>
      <w:r w:rsidRPr="00C87E70">
        <w:rPr>
          <w:sz w:val="28"/>
          <w:szCs w:val="28"/>
        </w:rPr>
        <w:t>1.</w:t>
      </w:r>
      <w:r>
        <w:rPr>
          <w:sz w:val="28"/>
          <w:szCs w:val="28"/>
        </w:rPr>
        <w:t>4</w:t>
      </w:r>
      <w:r w:rsidRPr="00C87E70">
        <w:rPr>
          <w:sz w:val="28"/>
          <w:szCs w:val="28"/>
        </w:rPr>
        <w:t>. Пункт 2.2.1. Регламента изложить в следующей редакции:</w:t>
      </w:r>
    </w:p>
    <w:p w:rsidR="00854929" w:rsidRDefault="00854929" w:rsidP="00C87E70">
      <w:pPr>
        <w:autoSpaceDE w:val="0"/>
        <w:autoSpaceDN w:val="0"/>
        <w:adjustRightInd w:val="0"/>
        <w:spacing w:after="0" w:line="240" w:lineRule="auto"/>
        <w:jc w:val="both"/>
        <w:rPr>
          <w:rFonts w:ascii="Times New Roman" w:hAnsi="Times New Roman"/>
          <w:sz w:val="28"/>
          <w:szCs w:val="28"/>
        </w:rPr>
      </w:pPr>
      <w:r w:rsidRPr="00AC3A9B">
        <w:rPr>
          <w:rFonts w:ascii="Times New Roman" w:hAnsi="Times New Roman"/>
          <w:sz w:val="28"/>
          <w:szCs w:val="28"/>
        </w:rPr>
        <w:t>«2.2.1.  Проверка осуществляется на основании распоряжения и может проводиться только уполномоченными должностными лицами, которые указаны в распоряжении. Заверенные печатью копии распоряжения вручаются под роспись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одновременно с предъявлением служебного удостоверения. По требованию подлежащих проверке лиц уполномоченное должностное лицо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r>
        <w:rPr>
          <w:rFonts w:ascii="Times New Roman" w:hAnsi="Times New Roman"/>
          <w:sz w:val="28"/>
          <w:szCs w:val="28"/>
        </w:rPr>
        <w:t>.</w:t>
      </w:r>
      <w:r w:rsidRPr="00AC3A9B">
        <w:rPr>
          <w:rFonts w:ascii="Times New Roman" w:hAnsi="Times New Roman"/>
          <w:sz w:val="28"/>
          <w:szCs w:val="28"/>
        </w:rPr>
        <w:t>».</w:t>
      </w:r>
    </w:p>
    <w:p w:rsidR="00854929" w:rsidRDefault="00854929" w:rsidP="005709C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w:t>
      </w:r>
      <w:r w:rsidRPr="00AC3A9B">
        <w:rPr>
          <w:sz w:val="28"/>
          <w:szCs w:val="28"/>
        </w:rPr>
        <w:t xml:space="preserve"> </w:t>
      </w:r>
      <w:r w:rsidRPr="00C87E70">
        <w:rPr>
          <w:sz w:val="28"/>
          <w:szCs w:val="28"/>
        </w:rPr>
        <w:t xml:space="preserve"> </w:t>
      </w:r>
      <w:r w:rsidRPr="005709C9">
        <w:rPr>
          <w:rFonts w:ascii="Times New Roman" w:hAnsi="Times New Roman"/>
          <w:sz w:val="28"/>
          <w:szCs w:val="28"/>
        </w:rPr>
        <w:t xml:space="preserve">В абзаце первом пункта 2.2.2. Регламента слова: «(приложение №1 к настоящему Регламенту)»  исключить. </w:t>
      </w:r>
    </w:p>
    <w:p w:rsidR="00854929" w:rsidRPr="005709C9" w:rsidRDefault="00854929" w:rsidP="005709C9">
      <w:pPr>
        <w:autoSpaceDE w:val="0"/>
        <w:autoSpaceDN w:val="0"/>
        <w:adjustRightInd w:val="0"/>
        <w:spacing w:after="0" w:line="240" w:lineRule="auto"/>
        <w:ind w:firstLine="708"/>
        <w:jc w:val="both"/>
        <w:rPr>
          <w:rFonts w:ascii="Times New Roman" w:hAnsi="Times New Roman"/>
          <w:sz w:val="28"/>
          <w:szCs w:val="28"/>
        </w:rPr>
      </w:pPr>
      <w:r w:rsidRPr="005709C9">
        <w:rPr>
          <w:rFonts w:ascii="Times New Roman" w:hAnsi="Times New Roman"/>
          <w:sz w:val="28"/>
          <w:szCs w:val="28"/>
        </w:rPr>
        <w:t xml:space="preserve">1.6.  Пункт 2.3.1. Регламента изложить в следующей редакции: </w:t>
      </w:r>
    </w:p>
    <w:p w:rsidR="00854929" w:rsidRPr="005709C9" w:rsidRDefault="00854929" w:rsidP="005709C9">
      <w:pPr>
        <w:pStyle w:val="NormalWeb"/>
        <w:spacing w:before="0" w:beforeAutospacing="0" w:after="0" w:afterAutospacing="0" w:line="343" w:lineRule="atLeast"/>
        <w:ind w:firstLine="708"/>
        <w:jc w:val="both"/>
        <w:rPr>
          <w:sz w:val="28"/>
          <w:szCs w:val="28"/>
        </w:rPr>
      </w:pPr>
      <w:r w:rsidRPr="00C87E70">
        <w:rPr>
          <w:sz w:val="28"/>
          <w:szCs w:val="28"/>
        </w:rPr>
        <w:t>«2.3.1. Плановые проверки юридических лиц и индивидуальных предпринимателей проводятся  в соответствии с ежегодным планом проведения плановых проверок, издаваемым согласно типовой форме ежегодного плана проведения плановых проверок юридических лиц и индивидуальных предпринимателей, утвержденной Постановлением Правительства Российской Федерации от 30.06.</w:t>
      </w:r>
      <w:r>
        <w:rPr>
          <w:sz w:val="28"/>
          <w:szCs w:val="28"/>
        </w:rPr>
        <w:t>20</w:t>
      </w:r>
      <w:r w:rsidRPr="00C87E70">
        <w:rPr>
          <w:sz w:val="28"/>
          <w:szCs w:val="28"/>
        </w:rPr>
        <w:t xml:space="preserve">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5709C9">
        <w:rPr>
          <w:sz w:val="28"/>
          <w:szCs w:val="28"/>
        </w:rPr>
        <w:t xml:space="preserve">предпринимателей».  </w:t>
      </w:r>
    </w:p>
    <w:p w:rsidR="00854929" w:rsidRPr="005709C9" w:rsidRDefault="00854929" w:rsidP="005709C9">
      <w:pPr>
        <w:pStyle w:val="NormalWeb"/>
        <w:spacing w:before="0" w:beforeAutospacing="0" w:after="0" w:afterAutospacing="0" w:line="343" w:lineRule="atLeast"/>
        <w:ind w:firstLine="708"/>
        <w:jc w:val="both"/>
        <w:rPr>
          <w:sz w:val="28"/>
          <w:szCs w:val="28"/>
        </w:rPr>
      </w:pPr>
      <w:r w:rsidRPr="005709C9">
        <w:rPr>
          <w:sz w:val="28"/>
          <w:szCs w:val="28"/>
        </w:rPr>
        <w:t xml:space="preserve">Плановые проверки физических лиц проводятся в соответствии с ежеквартальным планом проведения плановых проверок физических лиц, подготавливаемым по  форме, утвержденной Приложением № 3 к настоящему Регламенту. </w:t>
      </w:r>
      <w:r w:rsidRPr="0077599E">
        <w:rPr>
          <w:sz w:val="28"/>
          <w:szCs w:val="28"/>
        </w:rPr>
        <w:t>План проведения плановых проверок физических лиц составляется не позднее 20 числа последнего месяца предыдущего квартала</w:t>
      </w:r>
      <w:r>
        <w:rPr>
          <w:sz w:val="28"/>
          <w:szCs w:val="28"/>
        </w:rPr>
        <w:t>.».</w:t>
      </w:r>
    </w:p>
    <w:p w:rsidR="00854929" w:rsidRPr="005709C9" w:rsidRDefault="00854929" w:rsidP="00AC3A9B">
      <w:pPr>
        <w:autoSpaceDE w:val="0"/>
        <w:autoSpaceDN w:val="0"/>
        <w:adjustRightInd w:val="0"/>
        <w:spacing w:after="0" w:line="240" w:lineRule="auto"/>
        <w:ind w:firstLine="708"/>
        <w:jc w:val="both"/>
        <w:rPr>
          <w:rFonts w:ascii="Times New Roman" w:hAnsi="Times New Roman"/>
          <w:sz w:val="28"/>
          <w:szCs w:val="28"/>
        </w:rPr>
      </w:pPr>
      <w:r w:rsidRPr="005709C9">
        <w:rPr>
          <w:rFonts w:ascii="Times New Roman" w:hAnsi="Times New Roman"/>
          <w:sz w:val="28"/>
          <w:szCs w:val="28"/>
        </w:rPr>
        <w:t>1.</w:t>
      </w:r>
      <w:r>
        <w:rPr>
          <w:rFonts w:ascii="Times New Roman" w:hAnsi="Times New Roman"/>
          <w:sz w:val="28"/>
          <w:szCs w:val="28"/>
        </w:rPr>
        <w:t>7</w:t>
      </w:r>
      <w:r w:rsidRPr="005709C9">
        <w:rPr>
          <w:rFonts w:ascii="Times New Roman" w:hAnsi="Times New Roman"/>
          <w:sz w:val="28"/>
          <w:szCs w:val="28"/>
        </w:rPr>
        <w:t xml:space="preserve">. Пункт 2.3.2. </w:t>
      </w:r>
      <w:r>
        <w:rPr>
          <w:rFonts w:ascii="Times New Roman" w:hAnsi="Times New Roman"/>
          <w:sz w:val="28"/>
          <w:szCs w:val="28"/>
        </w:rPr>
        <w:t xml:space="preserve">Регламента </w:t>
      </w:r>
      <w:r w:rsidRPr="005709C9">
        <w:rPr>
          <w:rFonts w:ascii="Times New Roman" w:hAnsi="Times New Roman"/>
          <w:sz w:val="28"/>
          <w:szCs w:val="28"/>
        </w:rPr>
        <w:t>изложить в следующей редакции:</w:t>
      </w:r>
    </w:p>
    <w:p w:rsidR="00854929" w:rsidRPr="00C87E70" w:rsidRDefault="00854929" w:rsidP="00AC3A9B">
      <w:pPr>
        <w:pStyle w:val="NormalWeb"/>
        <w:spacing w:before="0" w:beforeAutospacing="0" w:after="0" w:afterAutospacing="0" w:line="343" w:lineRule="atLeast"/>
        <w:jc w:val="both"/>
        <w:rPr>
          <w:sz w:val="28"/>
          <w:szCs w:val="28"/>
        </w:rPr>
      </w:pPr>
      <w:r w:rsidRPr="00C87E70">
        <w:rPr>
          <w:sz w:val="28"/>
          <w:szCs w:val="28"/>
        </w:rPr>
        <w:t>«2.3.2.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854929" w:rsidRPr="00C87E70" w:rsidRDefault="00854929" w:rsidP="00C87E70">
      <w:pPr>
        <w:pStyle w:val="NormalWeb"/>
        <w:spacing w:before="0" w:beforeAutospacing="0" w:after="0" w:afterAutospacing="0" w:line="343" w:lineRule="atLeast"/>
        <w:jc w:val="both"/>
        <w:rPr>
          <w:sz w:val="28"/>
          <w:szCs w:val="28"/>
        </w:rPr>
      </w:pPr>
      <w:r w:rsidRPr="00C87E70">
        <w:rPr>
          <w:sz w:val="28"/>
          <w:szCs w:val="28"/>
        </w:rPr>
        <w:t>- государственной регистрации юридического лица, индивидуального предпринимателя;</w:t>
      </w:r>
      <w:r w:rsidRPr="00C87E70">
        <w:rPr>
          <w:sz w:val="28"/>
          <w:szCs w:val="28"/>
        </w:rPr>
        <w:br/>
        <w:t>- окончания проведения последней плановой проверки юридического лица, индивидуального предпринимателя;</w:t>
      </w:r>
    </w:p>
    <w:p w:rsidR="00854929" w:rsidRPr="00C87E70" w:rsidRDefault="00854929" w:rsidP="00C87E70">
      <w:pPr>
        <w:pStyle w:val="NormalWeb"/>
        <w:spacing w:before="0" w:beforeAutospacing="0" w:after="0" w:afterAutospacing="0" w:line="343" w:lineRule="atLeast"/>
        <w:jc w:val="both"/>
        <w:rPr>
          <w:sz w:val="28"/>
          <w:szCs w:val="28"/>
        </w:rPr>
      </w:pPr>
      <w:r w:rsidRPr="00C87E70">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54929" w:rsidRDefault="00854929" w:rsidP="00C87E70">
      <w:pPr>
        <w:pStyle w:val="NormalWeb"/>
        <w:spacing w:before="0" w:beforeAutospacing="0" w:after="0" w:afterAutospacing="0" w:line="343" w:lineRule="atLeast"/>
        <w:jc w:val="both"/>
        <w:rPr>
          <w:sz w:val="28"/>
          <w:szCs w:val="28"/>
        </w:rPr>
      </w:pPr>
      <w:r w:rsidRPr="00C87E70">
        <w:t xml:space="preserve"> </w:t>
      </w:r>
      <w:r w:rsidRPr="00C87E70">
        <w:tab/>
      </w:r>
      <w:r w:rsidRPr="0077599E">
        <w:rPr>
          <w:sz w:val="28"/>
          <w:szCs w:val="28"/>
        </w:rPr>
        <w:t>Физическое лицо может быть включено в план проведения плановых проверок физических лиц не ранее истечения одного года со дня окончания проведения администрацией последней плановой проверки соблюдения требований в сфере благоустройства территории</w:t>
      </w:r>
      <w:r>
        <w:rPr>
          <w:sz w:val="28"/>
          <w:szCs w:val="28"/>
        </w:rPr>
        <w:t>.</w:t>
      </w:r>
      <w:r w:rsidRPr="0077599E">
        <w:rPr>
          <w:sz w:val="28"/>
          <w:szCs w:val="28"/>
        </w:rPr>
        <w:t>».</w:t>
      </w:r>
    </w:p>
    <w:p w:rsidR="00854929" w:rsidRPr="001C487E" w:rsidRDefault="00854929" w:rsidP="001C487E">
      <w:pPr>
        <w:pStyle w:val="NormalWeb"/>
        <w:spacing w:before="0" w:beforeAutospacing="0" w:after="0" w:afterAutospacing="0" w:line="343" w:lineRule="atLeast"/>
        <w:ind w:firstLine="708"/>
        <w:jc w:val="both"/>
        <w:rPr>
          <w:sz w:val="28"/>
          <w:szCs w:val="28"/>
        </w:rPr>
      </w:pPr>
      <w:r w:rsidRPr="001C487E">
        <w:rPr>
          <w:sz w:val="28"/>
          <w:szCs w:val="28"/>
        </w:rPr>
        <w:t>1.8.    Пункт 2.3.5. Регламента изложить в следующей редакции:</w:t>
      </w:r>
    </w:p>
    <w:p w:rsidR="00854929" w:rsidRDefault="00854929" w:rsidP="00C87E70">
      <w:pPr>
        <w:autoSpaceDE w:val="0"/>
        <w:autoSpaceDN w:val="0"/>
        <w:adjustRightInd w:val="0"/>
        <w:spacing w:after="0" w:line="240" w:lineRule="auto"/>
        <w:ind w:firstLine="708"/>
        <w:jc w:val="both"/>
        <w:rPr>
          <w:rFonts w:ascii="Times New Roman" w:hAnsi="Times New Roman"/>
          <w:sz w:val="28"/>
          <w:szCs w:val="28"/>
          <w:lang w:eastAsia="ru-RU"/>
        </w:rPr>
      </w:pPr>
      <w:r w:rsidRPr="00C87E70">
        <w:rPr>
          <w:rFonts w:ascii="Times New Roman" w:hAnsi="Times New Roman"/>
          <w:sz w:val="28"/>
          <w:szCs w:val="28"/>
        </w:rPr>
        <w:t xml:space="preserve">«2.3.5. </w:t>
      </w:r>
      <w:r w:rsidRPr="00C87E70">
        <w:rPr>
          <w:rFonts w:ascii="Times New Roman" w:hAnsi="Times New Roman"/>
          <w:sz w:val="28"/>
          <w:szCs w:val="28"/>
          <w:lang w:eastAsia="ru-RU"/>
        </w:rPr>
        <w:t xml:space="preserve"> Планы проведения плановых проверок, указанные в пункте  2.3.1. настоящего Регламента доводятся до сведения заинтересованных лиц посредством их размещения </w:t>
      </w:r>
      <w:r w:rsidRPr="00C87E70">
        <w:rPr>
          <w:rFonts w:ascii="Times New Roman" w:hAnsi="Times New Roman"/>
          <w:sz w:val="28"/>
          <w:szCs w:val="28"/>
        </w:rPr>
        <w:t xml:space="preserve">на официальном сайте администрации </w:t>
      </w:r>
      <w:r w:rsidRPr="00C87E70">
        <w:rPr>
          <w:rFonts w:ascii="Times New Roman" w:hAnsi="Times New Roman"/>
          <w:sz w:val="28"/>
          <w:szCs w:val="28"/>
          <w:lang w:eastAsia="ru-RU"/>
        </w:rPr>
        <w:t>муниципального образования «Парское сельское поселение Родниковского муниципального района Ивановской области»</w:t>
      </w:r>
      <w:r>
        <w:rPr>
          <w:rFonts w:ascii="Times New Roman" w:hAnsi="Times New Roman"/>
          <w:sz w:val="28"/>
          <w:szCs w:val="28"/>
          <w:lang w:eastAsia="ru-RU"/>
        </w:rPr>
        <w:t xml:space="preserve"> (</w:t>
      </w:r>
      <w:hyperlink r:id="rId6" w:history="1">
        <w:r w:rsidRPr="00112543">
          <w:rPr>
            <w:rStyle w:val="Hyperlink"/>
            <w:rFonts w:ascii="Times New Roman" w:hAnsi="Times New Roman"/>
            <w:sz w:val="28"/>
            <w:szCs w:val="28"/>
            <w:lang w:eastAsia="ru-RU"/>
          </w:rPr>
          <w:t>http://www.parskoe-adm.ru/</w:t>
        </w:r>
      </w:hyperlink>
      <w:r>
        <w:rPr>
          <w:rFonts w:ascii="Times New Roman" w:hAnsi="Times New Roman"/>
          <w:sz w:val="28"/>
          <w:szCs w:val="28"/>
          <w:lang w:eastAsia="ru-RU"/>
        </w:rPr>
        <w:t xml:space="preserve">) </w:t>
      </w:r>
      <w:r w:rsidRPr="00C87E70">
        <w:rPr>
          <w:rFonts w:ascii="Times New Roman" w:hAnsi="Times New Roman"/>
          <w:sz w:val="28"/>
          <w:szCs w:val="28"/>
          <w:lang w:eastAsia="ru-RU"/>
        </w:rPr>
        <w:t xml:space="preserve"> в сети Интернет или иным доступным способом</w:t>
      </w:r>
      <w:r>
        <w:rPr>
          <w:rFonts w:ascii="Times New Roman" w:hAnsi="Times New Roman"/>
          <w:sz w:val="28"/>
          <w:szCs w:val="28"/>
          <w:lang w:eastAsia="ru-RU"/>
        </w:rPr>
        <w:t>.</w:t>
      </w:r>
      <w:r w:rsidRPr="00C87E70">
        <w:rPr>
          <w:rFonts w:ascii="Times New Roman" w:hAnsi="Times New Roman"/>
          <w:sz w:val="28"/>
          <w:szCs w:val="28"/>
          <w:lang w:eastAsia="ru-RU"/>
        </w:rPr>
        <w:t xml:space="preserve">». </w:t>
      </w:r>
    </w:p>
    <w:p w:rsidR="00854929" w:rsidRPr="00C87E70" w:rsidRDefault="00854929" w:rsidP="00C87E70">
      <w:pPr>
        <w:autoSpaceDE w:val="0"/>
        <w:autoSpaceDN w:val="0"/>
        <w:adjustRightInd w:val="0"/>
        <w:spacing w:after="0" w:line="240" w:lineRule="auto"/>
        <w:ind w:firstLine="708"/>
        <w:jc w:val="both"/>
        <w:rPr>
          <w:rFonts w:ascii="Times New Roman" w:hAnsi="Times New Roman"/>
          <w:sz w:val="28"/>
          <w:szCs w:val="28"/>
          <w:lang w:eastAsia="ru-RU"/>
        </w:rPr>
      </w:pPr>
      <w:r w:rsidRPr="00C87E70">
        <w:rPr>
          <w:rFonts w:ascii="Times New Roman" w:hAnsi="Times New Roman"/>
          <w:sz w:val="28"/>
          <w:szCs w:val="28"/>
          <w:lang w:eastAsia="ru-RU"/>
        </w:rPr>
        <w:t>1.</w:t>
      </w:r>
      <w:r>
        <w:rPr>
          <w:rFonts w:ascii="Times New Roman" w:hAnsi="Times New Roman"/>
          <w:sz w:val="28"/>
          <w:szCs w:val="28"/>
          <w:lang w:eastAsia="ru-RU"/>
        </w:rPr>
        <w:t>9</w:t>
      </w:r>
      <w:r w:rsidRPr="00C87E70">
        <w:rPr>
          <w:rFonts w:ascii="Times New Roman" w:hAnsi="Times New Roman"/>
          <w:sz w:val="28"/>
          <w:szCs w:val="28"/>
          <w:lang w:eastAsia="ru-RU"/>
        </w:rPr>
        <w:t>. Пункт 2.4.2. Регламента изложить в следующей редакции:</w:t>
      </w:r>
    </w:p>
    <w:p w:rsidR="00854929" w:rsidRPr="00C87E70" w:rsidRDefault="00854929" w:rsidP="00C87E70">
      <w:pPr>
        <w:pStyle w:val="NormalWeb"/>
        <w:spacing w:before="0" w:beforeAutospacing="0" w:after="0" w:afterAutospacing="0" w:line="343" w:lineRule="atLeast"/>
        <w:ind w:firstLine="708"/>
        <w:jc w:val="both"/>
        <w:rPr>
          <w:sz w:val="28"/>
          <w:szCs w:val="28"/>
        </w:rPr>
      </w:pPr>
      <w:r w:rsidRPr="00C87E70">
        <w:rPr>
          <w:sz w:val="28"/>
          <w:szCs w:val="28"/>
        </w:rPr>
        <w:t>«2.4.2. Основанием для проведения внеплановой проверки  юридического лица или индивидуального предпринимателя является:</w:t>
      </w:r>
    </w:p>
    <w:p w:rsidR="00854929" w:rsidRPr="00C87E70" w:rsidRDefault="00854929" w:rsidP="00C87E70">
      <w:pPr>
        <w:pStyle w:val="NormalWeb"/>
        <w:spacing w:before="0" w:beforeAutospacing="0" w:after="0" w:afterAutospacing="0" w:line="343" w:lineRule="atLeast"/>
        <w:jc w:val="both"/>
        <w:rPr>
          <w:sz w:val="28"/>
          <w:szCs w:val="28"/>
        </w:rPr>
      </w:pPr>
      <w:r w:rsidRPr="00C87E70">
        <w:rPr>
          <w:sz w:val="28"/>
          <w:szCs w:val="28"/>
        </w:rPr>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в сфере благоустройства, установленных муниципальными правовыми актами;</w:t>
      </w:r>
    </w:p>
    <w:p w:rsidR="00854929" w:rsidRPr="00C87E70" w:rsidRDefault="00854929" w:rsidP="00C87E70">
      <w:pPr>
        <w:pStyle w:val="NormalWeb"/>
        <w:spacing w:before="0" w:beforeAutospacing="0" w:after="0" w:afterAutospacing="0" w:line="343" w:lineRule="atLeast"/>
        <w:jc w:val="both"/>
        <w:rPr>
          <w:sz w:val="28"/>
          <w:szCs w:val="28"/>
        </w:rPr>
      </w:pPr>
      <w:r w:rsidRPr="00C87E70">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w:t>
      </w:r>
      <w:r>
        <w:rPr>
          <w:sz w:val="28"/>
          <w:szCs w:val="28"/>
        </w:rPr>
        <w:t xml:space="preserve">сования); </w:t>
      </w:r>
    </w:p>
    <w:p w:rsidR="00854929" w:rsidRPr="00C87E70" w:rsidRDefault="00854929" w:rsidP="00C87E70">
      <w:pPr>
        <w:autoSpaceDE w:val="0"/>
        <w:autoSpaceDN w:val="0"/>
        <w:adjustRightInd w:val="0"/>
        <w:spacing w:after="0" w:line="240" w:lineRule="auto"/>
        <w:jc w:val="both"/>
        <w:rPr>
          <w:rFonts w:ascii="Times New Roman" w:hAnsi="Times New Roman"/>
          <w:sz w:val="28"/>
          <w:szCs w:val="28"/>
          <w:lang w:eastAsia="ru-RU"/>
        </w:rPr>
      </w:pPr>
      <w:r w:rsidRPr="00C87E70">
        <w:rPr>
          <w:rFonts w:ascii="Times New Roman" w:hAnsi="Times New Roman"/>
          <w:sz w:val="28"/>
          <w:szCs w:val="28"/>
        </w:rPr>
        <w:t xml:space="preserve">2) </w:t>
      </w:r>
      <w:r w:rsidRPr="00C87E70">
        <w:rPr>
          <w:rFonts w:ascii="Times New Roman" w:hAnsi="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4929" w:rsidRPr="00C87E70" w:rsidRDefault="00854929" w:rsidP="00C87E70">
      <w:pPr>
        <w:autoSpaceDE w:val="0"/>
        <w:autoSpaceDN w:val="0"/>
        <w:adjustRightInd w:val="0"/>
        <w:spacing w:after="0" w:line="240" w:lineRule="auto"/>
        <w:jc w:val="both"/>
        <w:rPr>
          <w:rFonts w:ascii="Times New Roman" w:hAnsi="Times New Roman"/>
          <w:sz w:val="28"/>
          <w:szCs w:val="28"/>
          <w:lang w:eastAsia="ru-RU"/>
        </w:rPr>
      </w:pPr>
      <w:r w:rsidRPr="00C87E70">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54929" w:rsidRPr="00C87E70" w:rsidRDefault="00854929" w:rsidP="00C87E70">
      <w:pPr>
        <w:autoSpaceDE w:val="0"/>
        <w:autoSpaceDN w:val="0"/>
        <w:adjustRightInd w:val="0"/>
        <w:spacing w:after="0" w:line="240" w:lineRule="auto"/>
        <w:jc w:val="both"/>
        <w:rPr>
          <w:rFonts w:ascii="Times New Roman" w:hAnsi="Times New Roman"/>
          <w:sz w:val="28"/>
          <w:szCs w:val="28"/>
        </w:rPr>
      </w:pPr>
      <w:r w:rsidRPr="00C87E70">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854929" w:rsidRPr="00C87E70" w:rsidRDefault="00854929" w:rsidP="00C87E70">
      <w:pPr>
        <w:autoSpaceDE w:val="0"/>
        <w:autoSpaceDN w:val="0"/>
        <w:adjustRightInd w:val="0"/>
        <w:spacing w:after="0" w:line="240" w:lineRule="auto"/>
        <w:ind w:firstLine="708"/>
        <w:jc w:val="both"/>
        <w:rPr>
          <w:rFonts w:ascii="Times New Roman" w:hAnsi="Times New Roman"/>
          <w:sz w:val="28"/>
          <w:szCs w:val="28"/>
          <w:lang w:eastAsia="ru-RU"/>
        </w:rPr>
      </w:pPr>
      <w:r w:rsidRPr="00C87E70">
        <w:rPr>
          <w:rFonts w:ascii="Times New Roman" w:hAnsi="Times New Roman"/>
          <w:sz w:val="28"/>
          <w:szCs w:val="28"/>
          <w:lang w:eastAsia="ru-RU"/>
        </w:rPr>
        <w:t>Основанием для проведения внеплановой проверки гражданина является:</w:t>
      </w:r>
    </w:p>
    <w:p w:rsidR="00854929" w:rsidRPr="00C87E70" w:rsidRDefault="00854929" w:rsidP="00C87E70">
      <w:pPr>
        <w:pStyle w:val="NormalWeb"/>
        <w:spacing w:before="0" w:beforeAutospacing="0" w:after="0" w:afterAutospacing="0"/>
        <w:jc w:val="both"/>
        <w:rPr>
          <w:rStyle w:val="Strong"/>
          <w:b w:val="0"/>
          <w:sz w:val="28"/>
          <w:szCs w:val="28"/>
        </w:rPr>
      </w:pPr>
      <w:r w:rsidRPr="00C87E70">
        <w:rPr>
          <w:sz w:val="28"/>
          <w:szCs w:val="28"/>
        </w:rPr>
        <w:t xml:space="preserve">1) истечение срока исполнения гражданином ранее выданного предписания об устранении выявленного нарушения обязательных требований </w:t>
      </w:r>
      <w:r w:rsidRPr="00C87E70">
        <w:rPr>
          <w:rStyle w:val="Strong"/>
          <w:b w:val="0"/>
          <w:sz w:val="28"/>
          <w:szCs w:val="28"/>
        </w:rPr>
        <w:t xml:space="preserve">в сфере благоустройства территории; </w:t>
      </w:r>
    </w:p>
    <w:p w:rsidR="00854929" w:rsidRPr="005F05AD" w:rsidRDefault="00854929" w:rsidP="005F05AD">
      <w:pPr>
        <w:pStyle w:val="NormalWeb"/>
        <w:spacing w:before="0" w:beforeAutospacing="0" w:after="0" w:afterAutospacing="0"/>
        <w:jc w:val="both"/>
        <w:rPr>
          <w:b/>
          <w:sz w:val="28"/>
          <w:szCs w:val="28"/>
        </w:rPr>
      </w:pPr>
      <w:r w:rsidRPr="005F05AD">
        <w:rPr>
          <w:sz w:val="28"/>
          <w:szCs w:val="28"/>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требований в сфере благоустройства территории.». </w:t>
      </w:r>
    </w:p>
    <w:p w:rsidR="00854929" w:rsidRPr="00C87E70" w:rsidRDefault="00854929" w:rsidP="00C87E7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1.10</w:t>
      </w:r>
      <w:r w:rsidRPr="00C87E70">
        <w:rPr>
          <w:rFonts w:ascii="Times New Roman" w:hAnsi="Times New Roman"/>
          <w:sz w:val="28"/>
          <w:szCs w:val="28"/>
        </w:rPr>
        <w:t>. В пункте 2.4.6. Регламента слова «</w:t>
      </w:r>
      <w:r>
        <w:rPr>
          <w:rFonts w:ascii="Times New Roman" w:hAnsi="Times New Roman"/>
          <w:sz w:val="28"/>
          <w:szCs w:val="28"/>
        </w:rPr>
        <w:t>(</w:t>
      </w:r>
      <w:r w:rsidRPr="00C87E70">
        <w:rPr>
          <w:rFonts w:ascii="Times New Roman" w:hAnsi="Times New Roman"/>
          <w:sz w:val="28"/>
          <w:szCs w:val="28"/>
        </w:rPr>
        <w:t xml:space="preserve">Приложение №4 к настоящему Регламенту)»  исключить. </w:t>
      </w:r>
    </w:p>
    <w:p w:rsidR="00854929" w:rsidRPr="00C87E70" w:rsidRDefault="00854929" w:rsidP="00C87E70">
      <w:pPr>
        <w:autoSpaceDE w:val="0"/>
        <w:autoSpaceDN w:val="0"/>
        <w:adjustRightInd w:val="0"/>
        <w:spacing w:after="0" w:line="240" w:lineRule="auto"/>
        <w:ind w:firstLine="708"/>
        <w:jc w:val="both"/>
        <w:rPr>
          <w:rFonts w:ascii="Times New Roman" w:hAnsi="Times New Roman"/>
          <w:sz w:val="28"/>
          <w:szCs w:val="28"/>
        </w:rPr>
      </w:pPr>
      <w:r w:rsidRPr="00C87E70">
        <w:rPr>
          <w:rFonts w:ascii="Times New Roman" w:hAnsi="Times New Roman"/>
          <w:sz w:val="28"/>
          <w:szCs w:val="28"/>
        </w:rPr>
        <w:t>1.</w:t>
      </w:r>
      <w:r>
        <w:rPr>
          <w:rFonts w:ascii="Times New Roman" w:hAnsi="Times New Roman"/>
          <w:sz w:val="28"/>
          <w:szCs w:val="28"/>
        </w:rPr>
        <w:t>11</w:t>
      </w:r>
      <w:r w:rsidRPr="00C87E70">
        <w:rPr>
          <w:rFonts w:ascii="Times New Roman" w:hAnsi="Times New Roman"/>
          <w:sz w:val="28"/>
          <w:szCs w:val="28"/>
        </w:rPr>
        <w:t xml:space="preserve">. Пункт 2.4.7. Регламента изложить в следующей редакции: </w:t>
      </w:r>
    </w:p>
    <w:p w:rsidR="00854929" w:rsidRDefault="00854929" w:rsidP="00C87E70">
      <w:pPr>
        <w:tabs>
          <w:tab w:val="left" w:pos="360"/>
        </w:tabs>
        <w:autoSpaceDE w:val="0"/>
        <w:autoSpaceDN w:val="0"/>
        <w:adjustRightInd w:val="0"/>
        <w:spacing w:after="0" w:line="240" w:lineRule="auto"/>
        <w:jc w:val="both"/>
        <w:rPr>
          <w:rFonts w:ascii="Times New Roman" w:hAnsi="Times New Roman"/>
          <w:sz w:val="28"/>
          <w:szCs w:val="28"/>
        </w:rPr>
      </w:pPr>
      <w:r w:rsidRPr="00C87E70">
        <w:rPr>
          <w:rFonts w:ascii="Times New Roman" w:hAnsi="Times New Roman"/>
          <w:sz w:val="28"/>
          <w:szCs w:val="28"/>
        </w:rPr>
        <w:t xml:space="preserve">«2.4.7.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w:t>
      </w:r>
      <w:r w:rsidRPr="00C87E70">
        <w:rPr>
          <w:rFonts w:ascii="Times New Roman" w:hAnsi="Times New Roman"/>
          <w:sz w:val="28"/>
          <w:szCs w:val="28"/>
          <w:lang w:eastAsia="ru-RU"/>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rsidRPr="00C87E70">
        <w:rPr>
          <w:rFonts w:ascii="Times New Roman" w:hAnsi="Times New Roman"/>
          <w:sz w:val="28"/>
          <w:szCs w:val="28"/>
        </w:rPr>
        <w:t>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sz w:val="28"/>
          <w:szCs w:val="28"/>
        </w:rPr>
        <w:t>.</w:t>
      </w:r>
      <w:r w:rsidRPr="00C87E70">
        <w:rPr>
          <w:rFonts w:ascii="Times New Roman" w:hAnsi="Times New Roman"/>
          <w:sz w:val="28"/>
          <w:szCs w:val="28"/>
        </w:rPr>
        <w:t>».</w:t>
      </w:r>
    </w:p>
    <w:p w:rsidR="00854929" w:rsidRDefault="00854929" w:rsidP="00DC50B2">
      <w:pPr>
        <w:pStyle w:val="NormalWeb"/>
        <w:spacing w:before="0" w:beforeAutospacing="0" w:after="0" w:afterAutospacing="0" w:line="343" w:lineRule="atLeast"/>
        <w:ind w:firstLine="708"/>
        <w:jc w:val="both"/>
        <w:rPr>
          <w:sz w:val="28"/>
          <w:szCs w:val="28"/>
        </w:rPr>
      </w:pPr>
      <w:r>
        <w:rPr>
          <w:sz w:val="28"/>
          <w:szCs w:val="28"/>
        </w:rPr>
        <w:t>1.12. Пункт 2.6.1. Регламента изложить в следующей редакции:</w:t>
      </w:r>
    </w:p>
    <w:p w:rsidR="00854929" w:rsidRDefault="00854929" w:rsidP="00DC50B2">
      <w:pPr>
        <w:autoSpaceDE w:val="0"/>
        <w:autoSpaceDN w:val="0"/>
        <w:adjustRightInd w:val="0"/>
        <w:spacing w:after="0" w:line="240" w:lineRule="auto"/>
        <w:jc w:val="both"/>
        <w:rPr>
          <w:rFonts w:ascii="Times New Roman" w:hAnsi="Times New Roman"/>
          <w:sz w:val="28"/>
          <w:szCs w:val="28"/>
        </w:rPr>
      </w:pPr>
      <w:r w:rsidRPr="00DC50B2">
        <w:rPr>
          <w:rFonts w:ascii="Times New Roman" w:hAnsi="Times New Roman"/>
          <w:sz w:val="28"/>
          <w:szCs w:val="28"/>
        </w:rPr>
        <w:t xml:space="preserve">«2.6.1.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придомовая территория домовладений граждан, а также  соответствие вышеуказанных территорий обязательным требованиям, требованиям в сфере благоустройства, установленным </w:t>
      </w:r>
      <w:r w:rsidRPr="00DC50B2">
        <w:rPr>
          <w:rFonts w:ascii="Times New Roman" w:hAnsi="Times New Roman"/>
          <w:sz w:val="28"/>
          <w:szCs w:val="28"/>
          <w:lang w:eastAsia="ru-RU"/>
        </w:rPr>
        <w:t xml:space="preserve"> муниципальными правовыми актами</w:t>
      </w:r>
      <w:r w:rsidRPr="00DC50B2">
        <w:rPr>
          <w:rFonts w:ascii="Times New Roman" w:hAnsi="Times New Roman"/>
          <w:sz w:val="28"/>
          <w:szCs w:val="28"/>
        </w:rPr>
        <w:t xml:space="preserve"> и принимаемые субъектами проверки меры по исполнению обязательных требований, требований в сфере благоустройства, </w:t>
      </w:r>
      <w:r w:rsidRPr="00DC50B2">
        <w:rPr>
          <w:rFonts w:ascii="Times New Roman" w:hAnsi="Times New Roman"/>
          <w:sz w:val="28"/>
          <w:szCs w:val="28"/>
          <w:lang w:eastAsia="ru-RU"/>
        </w:rPr>
        <w:t>установленных муниципальными правовыми актами</w:t>
      </w:r>
      <w:r w:rsidRPr="00DC50B2">
        <w:rPr>
          <w:rFonts w:ascii="Times New Roman" w:hAnsi="Times New Roman"/>
          <w:sz w:val="28"/>
          <w:szCs w:val="28"/>
        </w:rPr>
        <w:t>.</w:t>
      </w:r>
      <w:r>
        <w:rPr>
          <w:rFonts w:ascii="Times New Roman" w:hAnsi="Times New Roman"/>
          <w:sz w:val="28"/>
          <w:szCs w:val="28"/>
        </w:rPr>
        <w:t xml:space="preserve">». </w:t>
      </w:r>
    </w:p>
    <w:p w:rsidR="00854929" w:rsidRPr="006053F0" w:rsidRDefault="00854929" w:rsidP="006053F0">
      <w:pPr>
        <w:autoSpaceDE w:val="0"/>
        <w:autoSpaceDN w:val="0"/>
        <w:adjustRightInd w:val="0"/>
        <w:spacing w:after="0" w:line="240" w:lineRule="auto"/>
        <w:ind w:firstLine="708"/>
        <w:jc w:val="both"/>
        <w:rPr>
          <w:rFonts w:ascii="Times New Roman" w:hAnsi="Times New Roman"/>
          <w:sz w:val="28"/>
          <w:szCs w:val="28"/>
          <w:lang w:eastAsia="ru-RU"/>
        </w:rPr>
      </w:pPr>
      <w:r w:rsidRPr="006053F0">
        <w:rPr>
          <w:rFonts w:ascii="Times New Roman" w:hAnsi="Times New Roman"/>
          <w:sz w:val="28"/>
          <w:szCs w:val="28"/>
        </w:rPr>
        <w:t>1.13.   В пункте 2.7.1. Регламента слова «(Приложени</w:t>
      </w:r>
      <w:r>
        <w:rPr>
          <w:rFonts w:ascii="Times New Roman" w:hAnsi="Times New Roman"/>
          <w:sz w:val="28"/>
          <w:szCs w:val="28"/>
        </w:rPr>
        <w:t xml:space="preserve">е №5 к настоящему Регламенту)» </w:t>
      </w:r>
      <w:r w:rsidRPr="006053F0">
        <w:rPr>
          <w:rFonts w:ascii="Times New Roman" w:hAnsi="Times New Roman"/>
          <w:sz w:val="28"/>
          <w:szCs w:val="28"/>
        </w:rPr>
        <w:t xml:space="preserve"> исключить. </w:t>
      </w:r>
    </w:p>
    <w:p w:rsidR="00854929" w:rsidRPr="00C87E70" w:rsidRDefault="00854929" w:rsidP="00C87E70">
      <w:pPr>
        <w:pStyle w:val="NormalWeb"/>
        <w:spacing w:before="0" w:beforeAutospacing="0" w:after="0" w:afterAutospacing="0" w:line="343" w:lineRule="atLeast"/>
        <w:ind w:firstLine="708"/>
        <w:jc w:val="both"/>
        <w:rPr>
          <w:sz w:val="28"/>
          <w:szCs w:val="28"/>
        </w:rPr>
      </w:pPr>
      <w:r w:rsidRPr="00C87E70">
        <w:rPr>
          <w:sz w:val="28"/>
          <w:szCs w:val="28"/>
        </w:rPr>
        <w:t>1.1</w:t>
      </w:r>
      <w:r>
        <w:rPr>
          <w:sz w:val="28"/>
          <w:szCs w:val="28"/>
        </w:rPr>
        <w:t>4</w:t>
      </w:r>
      <w:r w:rsidRPr="00C87E70">
        <w:rPr>
          <w:sz w:val="28"/>
          <w:szCs w:val="28"/>
        </w:rPr>
        <w:t>. Дополнить Регламент пунктом 2.9. следующего содержания:</w:t>
      </w:r>
    </w:p>
    <w:p w:rsidR="00854929" w:rsidRPr="00C87E70"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6053F0">
        <w:rPr>
          <w:rFonts w:ascii="Times New Roman" w:hAnsi="Times New Roman"/>
          <w:sz w:val="28"/>
          <w:szCs w:val="28"/>
        </w:rPr>
        <w:t>«2.9.</w:t>
      </w:r>
      <w:r w:rsidRPr="00C87E70">
        <w:rPr>
          <w:sz w:val="28"/>
          <w:szCs w:val="28"/>
        </w:rPr>
        <w:t xml:space="preserve"> </w:t>
      </w:r>
      <w:r w:rsidRPr="00C87E70">
        <w:rPr>
          <w:rFonts w:ascii="Times New Roman" w:hAnsi="Times New Roman"/>
          <w:sz w:val="28"/>
          <w:szCs w:val="28"/>
          <w:lang w:eastAsia="ru-RU"/>
        </w:rPr>
        <w:t>Организация и проведение мероприятий, направленных на профилактику нарушений обязательных требований</w:t>
      </w:r>
      <w:r>
        <w:rPr>
          <w:rFonts w:ascii="Times New Roman" w:hAnsi="Times New Roman"/>
          <w:sz w:val="28"/>
          <w:szCs w:val="28"/>
          <w:lang w:eastAsia="ru-RU"/>
        </w:rPr>
        <w:t xml:space="preserve">, требований в сфере благоустройства, установленных муниципальными правовыми актами». </w:t>
      </w:r>
    </w:p>
    <w:p w:rsidR="00854929" w:rsidRPr="00C87E70"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2.9.1.  В целях предупреждения нарушений юридическими лицами, индивидуальными предпринимателями, гражданами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устранения причин, факторов и условий, способствующих нарушениям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администрация осуществляет мероприятия по профилактике нарушений</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в соответствии с ежегодно утверждаемой  Программой профилактики нарушений.</w:t>
      </w:r>
    </w:p>
    <w:p w:rsidR="00854929" w:rsidRPr="00C87E70"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2.9.2. В целях профилактики нарушений</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 </w:t>
      </w:r>
      <w:r w:rsidRPr="00C87E70">
        <w:rPr>
          <w:rFonts w:ascii="Times New Roman" w:hAnsi="Times New Roman"/>
          <w:sz w:val="28"/>
          <w:szCs w:val="28"/>
          <w:lang w:eastAsia="ru-RU"/>
        </w:rPr>
        <w:t>администрация:</w:t>
      </w:r>
    </w:p>
    <w:p w:rsidR="00854929" w:rsidRPr="00C87E70"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а) обеспечивает размещение на официальном сайте в сети Интернет перечней нормативных правовых актов или их отдельных частей, содержащих</w:t>
      </w:r>
      <w:r>
        <w:rPr>
          <w:rFonts w:ascii="Times New Roman" w:hAnsi="Times New Roman"/>
          <w:sz w:val="28"/>
          <w:szCs w:val="28"/>
          <w:lang w:eastAsia="ru-RU"/>
        </w:rPr>
        <w:t xml:space="preserve"> обязательные требования, требования</w:t>
      </w:r>
      <w:r w:rsidRPr="00C87E70">
        <w:rPr>
          <w:rFonts w:ascii="Times New Roman" w:hAnsi="Times New Roman"/>
          <w:sz w:val="28"/>
          <w:szCs w:val="28"/>
          <w:lang w:eastAsia="ru-RU"/>
        </w:rPr>
        <w:t xml:space="preserve"> в сфере благоустройства,</w:t>
      </w:r>
      <w:r>
        <w:rPr>
          <w:rFonts w:ascii="Times New Roman" w:hAnsi="Times New Roman"/>
          <w:sz w:val="28"/>
          <w:szCs w:val="28"/>
          <w:lang w:eastAsia="ru-RU"/>
        </w:rPr>
        <w:t xml:space="preserve"> установленные муниципальными правовыми актами, </w:t>
      </w:r>
      <w:r w:rsidRPr="00C87E70">
        <w:rPr>
          <w:rFonts w:ascii="Times New Roman" w:hAnsi="Times New Roman"/>
          <w:sz w:val="28"/>
          <w:szCs w:val="28"/>
          <w:lang w:eastAsia="ru-RU"/>
        </w:rPr>
        <w:t>оценка соблюдения которых является предметом муниципального контроля, а также текстов соответствующих нормативных правовых актов;</w:t>
      </w:r>
    </w:p>
    <w:p w:rsidR="00854929"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б) осуществляет информирование юридических лиц, индивидуальных предпринимателей, </w:t>
      </w:r>
      <w:r>
        <w:rPr>
          <w:rFonts w:ascii="Times New Roman" w:hAnsi="Times New Roman"/>
          <w:sz w:val="28"/>
          <w:szCs w:val="28"/>
          <w:lang w:eastAsia="ru-RU"/>
        </w:rPr>
        <w:t xml:space="preserve">граждан по вопросам соблюдения 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в том числе посредством разработки и опубликования руководств по соблюдению</w:t>
      </w:r>
      <w:r w:rsidRPr="00866933">
        <w:rPr>
          <w:rFonts w:ascii="Times New Roman" w:hAnsi="Times New Roman"/>
          <w:sz w:val="28"/>
          <w:szCs w:val="28"/>
          <w:lang w:eastAsia="ru-RU"/>
        </w:rPr>
        <w:t xml:space="preserve">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проведения семинаров и конференций, разъяснительной работы в средствах массовой информации и иными способами. В случае изменения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администрация подготавливает и распространяет комментарии о содержании новых нормативных правовых актов, устанавливающих </w:t>
      </w:r>
      <w:r>
        <w:rPr>
          <w:rFonts w:ascii="Times New Roman" w:hAnsi="Times New Roman"/>
          <w:sz w:val="28"/>
          <w:szCs w:val="28"/>
          <w:lang w:eastAsia="ru-RU"/>
        </w:rPr>
        <w:t xml:space="preserve">обязательные требования, </w:t>
      </w:r>
      <w:r w:rsidRPr="00C87E70">
        <w:rPr>
          <w:rFonts w:ascii="Times New Roman" w:hAnsi="Times New Roman"/>
          <w:sz w:val="28"/>
          <w:szCs w:val="28"/>
          <w:lang w:eastAsia="ru-RU"/>
        </w:rPr>
        <w:t>требовани</w:t>
      </w:r>
      <w:r>
        <w:rPr>
          <w:rFonts w:ascii="Times New Roman" w:hAnsi="Times New Roman"/>
          <w:sz w:val="28"/>
          <w:szCs w:val="28"/>
          <w:lang w:eastAsia="ru-RU"/>
        </w:rPr>
        <w:t>я</w:t>
      </w:r>
      <w:r w:rsidRPr="00C87E70">
        <w:rPr>
          <w:rFonts w:ascii="Times New Roman" w:hAnsi="Times New Roman"/>
          <w:sz w:val="28"/>
          <w:szCs w:val="28"/>
          <w:lang w:eastAsia="ru-RU"/>
        </w:rPr>
        <w:t xml:space="preserve"> в сфере благоустройства,</w:t>
      </w:r>
      <w:r>
        <w:rPr>
          <w:rFonts w:ascii="Times New Roman" w:hAnsi="Times New Roman"/>
          <w:sz w:val="28"/>
          <w:szCs w:val="28"/>
          <w:lang w:eastAsia="ru-RU"/>
        </w:rPr>
        <w:t xml:space="preserve"> </w:t>
      </w:r>
      <w:r w:rsidRPr="00C87E70">
        <w:rPr>
          <w:rFonts w:ascii="Times New Roman" w:hAnsi="Times New Roman"/>
          <w:sz w:val="28"/>
          <w:szCs w:val="28"/>
          <w:lang w:eastAsia="ru-RU"/>
        </w:rPr>
        <w:t xml:space="preserve">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854929" w:rsidRPr="00C87E70"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в) обеспечивает регулярное (не реже одного раза в год) обобщение практики осуществления  муниципального контроля за соблюдением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и размещение на официальном сайте в сети Интернет соответствующих обобщений, в том числе с указанием наиболее часто </w:t>
      </w:r>
      <w:r>
        <w:rPr>
          <w:rFonts w:ascii="Times New Roman" w:hAnsi="Times New Roman"/>
          <w:sz w:val="28"/>
          <w:szCs w:val="28"/>
          <w:lang w:eastAsia="ru-RU"/>
        </w:rPr>
        <w:t xml:space="preserve">встречающихся случаев нарушений, </w:t>
      </w:r>
      <w:r w:rsidRPr="00C87E70">
        <w:rPr>
          <w:rFonts w:ascii="Times New Roman" w:hAnsi="Times New Roman"/>
          <w:sz w:val="28"/>
          <w:szCs w:val="28"/>
          <w:lang w:eastAsia="ru-RU"/>
        </w:rPr>
        <w:t>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854929"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г) выдает </w:t>
      </w:r>
      <w:hyperlink r:id="rId7" w:history="1">
        <w:r w:rsidRPr="00C87E70">
          <w:rPr>
            <w:rFonts w:ascii="Times New Roman" w:hAnsi="Times New Roman"/>
            <w:color w:val="0000FF"/>
            <w:sz w:val="28"/>
            <w:szCs w:val="28"/>
            <w:lang w:eastAsia="ru-RU"/>
          </w:rPr>
          <w:t>предостережения</w:t>
        </w:r>
      </w:hyperlink>
      <w:r w:rsidRPr="00C87E70">
        <w:rPr>
          <w:rFonts w:ascii="Times New Roman" w:hAnsi="Times New Roman"/>
          <w:sz w:val="28"/>
          <w:szCs w:val="28"/>
          <w:lang w:eastAsia="ru-RU"/>
        </w:rPr>
        <w:t xml:space="preserve"> о недопустимости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854929" w:rsidRPr="00C87E70"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2.9.3. Решение о направлении предостережения принимается Главой муниципального образования на основании предложений должностных лиц администрации при наличии указанных в </w:t>
      </w:r>
      <w:hyperlink r:id="rId8" w:history="1">
        <w:r w:rsidRPr="00C87E70">
          <w:rPr>
            <w:rFonts w:ascii="Times New Roman" w:hAnsi="Times New Roman"/>
            <w:color w:val="0000FF"/>
            <w:sz w:val="28"/>
            <w:szCs w:val="28"/>
            <w:lang w:eastAsia="ru-RU"/>
          </w:rPr>
          <w:t>части 5 статьи 8.2</w:t>
        </w:r>
      </w:hyperlink>
      <w:r w:rsidRPr="00C87E70">
        <w:rPr>
          <w:rFonts w:ascii="Times New Roman" w:hAnsi="Times New Roman"/>
          <w:sz w:val="28"/>
          <w:szCs w:val="28"/>
          <w:lang w:eastAsia="ru-RU"/>
        </w:rPr>
        <w:t xml:space="preserve"> Федерального закона от 26.12.2008</w:t>
      </w:r>
      <w:r>
        <w:rPr>
          <w:rFonts w:ascii="Times New Roman" w:hAnsi="Times New Roman"/>
          <w:sz w:val="28"/>
          <w:szCs w:val="28"/>
          <w:lang w:eastAsia="ru-RU"/>
        </w:rPr>
        <w:t xml:space="preserve"> г.</w:t>
      </w:r>
      <w:r w:rsidRPr="00C87E70">
        <w:rPr>
          <w:rFonts w:ascii="Times New Roman" w:hAnsi="Times New Roman"/>
          <w:sz w:val="28"/>
          <w:szCs w:val="28"/>
          <w:lang w:eastAsia="ru-RU"/>
        </w:rPr>
        <w:t xml:space="preserve"> N 294-ФЗ </w:t>
      </w:r>
      <w:r>
        <w:rPr>
          <w:rFonts w:ascii="Times New Roman" w:hAnsi="Times New Roman"/>
          <w:sz w:val="28"/>
          <w:szCs w:val="28"/>
          <w:lang w:eastAsia="ru-RU"/>
        </w:rPr>
        <w:t>«</w:t>
      </w:r>
      <w:r w:rsidRPr="00C87E70">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sz w:val="28"/>
          <w:szCs w:val="28"/>
          <w:lang w:eastAsia="ru-RU"/>
        </w:rPr>
        <w:t>контроля»</w:t>
      </w:r>
      <w:r w:rsidRPr="00C87E70">
        <w:rPr>
          <w:rFonts w:ascii="Times New Roman" w:hAnsi="Times New Roman"/>
          <w:sz w:val="28"/>
          <w:szCs w:val="28"/>
          <w:lang w:eastAsia="ru-RU"/>
        </w:rPr>
        <w:t xml:space="preserve"> сведений.</w:t>
      </w:r>
    </w:p>
    <w:p w:rsidR="00854929" w:rsidRPr="00C87E70"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sz w:val="28"/>
          <w:szCs w:val="28"/>
          <w:lang w:eastAsia="ru-RU"/>
        </w:rPr>
        <w:t xml:space="preserve">2.9.4.  </w:t>
      </w:r>
      <w:hyperlink r:id="rId9" w:history="1">
        <w:r w:rsidRPr="00C87E70">
          <w:rPr>
            <w:rFonts w:ascii="Times New Roman" w:hAnsi="Times New Roman"/>
            <w:color w:val="0000FF"/>
            <w:sz w:val="28"/>
            <w:szCs w:val="28"/>
            <w:lang w:eastAsia="ru-RU"/>
          </w:rPr>
          <w:t>Порядок</w:t>
        </w:r>
      </w:hyperlink>
      <w:r w:rsidRPr="00C87E70">
        <w:rPr>
          <w:rFonts w:ascii="Times New Roman" w:hAnsi="Times New Roman"/>
          <w:sz w:val="28"/>
          <w:szCs w:val="28"/>
          <w:lang w:eastAsia="ru-RU"/>
        </w:rPr>
        <w:t xml:space="preserve"> составления и направления предостережения о недопустимости нарушения требований в сфере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РФ от 10.02.2017 N 166  </w:t>
      </w:r>
      <w:r>
        <w:rPr>
          <w:rFonts w:ascii="Times New Roman" w:hAnsi="Times New Roman"/>
          <w:sz w:val="28"/>
          <w:szCs w:val="28"/>
          <w:lang w:eastAsia="ru-RU"/>
        </w:rPr>
        <w:t>«</w:t>
      </w:r>
      <w:r w:rsidRPr="00C87E70">
        <w:rPr>
          <w:rFonts w:ascii="Times New Roman" w:hAnsi="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sz w:val="28"/>
          <w:szCs w:val="28"/>
          <w:lang w:eastAsia="ru-RU"/>
        </w:rPr>
        <w:t>.»</w:t>
      </w:r>
      <w:r w:rsidRPr="00C87E70">
        <w:rPr>
          <w:rFonts w:ascii="Times New Roman" w:hAnsi="Times New Roman"/>
          <w:sz w:val="28"/>
          <w:szCs w:val="28"/>
          <w:lang w:eastAsia="ru-RU"/>
        </w:rPr>
        <w:t xml:space="preserve">. </w:t>
      </w:r>
    </w:p>
    <w:p w:rsidR="00854929" w:rsidRPr="00F0152C" w:rsidRDefault="00854929" w:rsidP="00F0152C">
      <w:pPr>
        <w:spacing w:after="0"/>
        <w:ind w:firstLine="540"/>
        <w:rPr>
          <w:rFonts w:ascii="Times New Roman" w:hAnsi="Times New Roman"/>
          <w:sz w:val="28"/>
          <w:szCs w:val="28"/>
        </w:rPr>
      </w:pPr>
      <w:r w:rsidRPr="00F0152C">
        <w:rPr>
          <w:rFonts w:ascii="Times New Roman" w:hAnsi="Times New Roman"/>
          <w:sz w:val="28"/>
          <w:szCs w:val="28"/>
        </w:rPr>
        <w:t>1.15. Дополнить Регламент пунктом 2.10. следующего содержания:</w:t>
      </w:r>
    </w:p>
    <w:p w:rsidR="00854929" w:rsidRPr="00C87E70" w:rsidRDefault="00854929" w:rsidP="00F0152C">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F0152C">
        <w:rPr>
          <w:rFonts w:ascii="Times New Roman" w:hAnsi="Times New Roman"/>
          <w:sz w:val="28"/>
          <w:szCs w:val="28"/>
        </w:rPr>
        <w:t>«2.10.</w:t>
      </w:r>
      <w:r w:rsidRPr="00C87E70">
        <w:rPr>
          <w:sz w:val="28"/>
          <w:szCs w:val="28"/>
        </w:rPr>
        <w:t xml:space="preserve"> О</w:t>
      </w:r>
      <w:r w:rsidRPr="00C87E70">
        <w:rPr>
          <w:rFonts w:ascii="Times New Roman" w:hAnsi="Times New Roman"/>
          <w:bCs/>
          <w:sz w:val="28"/>
          <w:szCs w:val="28"/>
          <w:lang w:eastAsia="ru-RU"/>
        </w:rPr>
        <w:t>рганизация и проведение мероприятий по контролю без взаимодействия с юридическими лицами, индивидуальными предпринимателями.</w:t>
      </w:r>
    </w:p>
    <w:p w:rsidR="00854929" w:rsidRPr="00C87E70" w:rsidRDefault="00854929" w:rsidP="00F0152C">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муниципального образования. </w:t>
      </w:r>
    </w:p>
    <w:p w:rsidR="00854929" w:rsidRPr="00C87E70" w:rsidRDefault="00854929" w:rsidP="00C87E70">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2.10.2. В рамках осуществления муниципального контроля могут проводиться мероприятия по контролю, при проведении которых не требуется взаимодействие администрации с юридическими лицами и инд</w:t>
      </w:r>
      <w:r>
        <w:rPr>
          <w:rFonts w:ascii="Times New Roman" w:hAnsi="Times New Roman"/>
          <w:bCs/>
          <w:sz w:val="28"/>
          <w:szCs w:val="28"/>
          <w:lang w:eastAsia="ru-RU"/>
        </w:rPr>
        <w:t xml:space="preserve">ивидуальными предпринимателями </w:t>
      </w:r>
      <w:r w:rsidRPr="00C87E70">
        <w:rPr>
          <w:rFonts w:ascii="Times New Roman" w:hAnsi="Times New Roman"/>
          <w:bCs/>
          <w:sz w:val="28"/>
          <w:szCs w:val="28"/>
          <w:lang w:eastAsia="ru-RU"/>
        </w:rPr>
        <w:t>- плановые (рейдовые) осмотры.</w:t>
      </w:r>
    </w:p>
    <w:p w:rsidR="00854929" w:rsidRPr="00C87E70" w:rsidRDefault="00854929" w:rsidP="00C87E70">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2.10.3. Порядок оформления и содержание заданий, указанных в пункте 2.10.1. настоящего Регламента, и </w:t>
      </w:r>
      <w:hyperlink r:id="rId10" w:history="1">
        <w:r w:rsidRPr="00F0152C">
          <w:rPr>
            <w:rFonts w:ascii="Times New Roman" w:hAnsi="Times New Roman"/>
            <w:bCs/>
            <w:sz w:val="28"/>
            <w:szCs w:val="28"/>
            <w:lang w:eastAsia="ru-RU"/>
          </w:rPr>
          <w:t>порядок</w:t>
        </w:r>
      </w:hyperlink>
      <w:r w:rsidRPr="00F0152C">
        <w:rPr>
          <w:rFonts w:ascii="Times New Roman" w:hAnsi="Times New Roman"/>
          <w:bCs/>
          <w:sz w:val="28"/>
          <w:szCs w:val="28"/>
          <w:lang w:eastAsia="ru-RU"/>
        </w:rPr>
        <w:t xml:space="preserve"> оформ</w:t>
      </w:r>
      <w:r w:rsidRPr="00C87E70">
        <w:rPr>
          <w:rFonts w:ascii="Times New Roman" w:hAnsi="Times New Roman"/>
          <w:bCs/>
          <w:sz w:val="28"/>
          <w:szCs w:val="28"/>
          <w:lang w:eastAsia="ru-RU"/>
        </w:rPr>
        <w:t>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администрацией.</w:t>
      </w:r>
    </w:p>
    <w:p w:rsidR="00854929" w:rsidRPr="00C87E70" w:rsidRDefault="00854929" w:rsidP="00C87E70">
      <w:pPr>
        <w:autoSpaceDE w:val="0"/>
        <w:autoSpaceDN w:val="0"/>
        <w:adjustRightInd w:val="0"/>
        <w:spacing w:after="0" w:line="240" w:lineRule="auto"/>
        <w:ind w:firstLine="540"/>
        <w:jc w:val="both"/>
        <w:rPr>
          <w:rFonts w:ascii="Times New Roman" w:hAnsi="Times New Roman"/>
          <w:bCs/>
          <w:sz w:val="28"/>
          <w:szCs w:val="28"/>
          <w:lang w:eastAsia="ru-RU"/>
        </w:rPr>
      </w:pPr>
      <w:r w:rsidRPr="00C87E70">
        <w:rPr>
          <w:rFonts w:ascii="Times New Roman" w:hAnsi="Times New Roman"/>
          <w:bCs/>
          <w:sz w:val="28"/>
          <w:szCs w:val="28"/>
          <w:lang w:eastAsia="ru-RU"/>
        </w:rPr>
        <w:t xml:space="preserve">2.10.4. В случае выявления при проведении мероприятий по контролю, указанных в пункте 2.10.2. настоящего Регламента, нарушений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w:t>
      </w:r>
      <w:r w:rsidRPr="00C87E70">
        <w:rPr>
          <w:rFonts w:ascii="Times New Roman" w:hAnsi="Times New Roman"/>
          <w:bCs/>
          <w:sz w:val="28"/>
          <w:szCs w:val="28"/>
          <w:lang w:eastAsia="ru-RU"/>
        </w:rPr>
        <w:t xml:space="preserve">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2.4.2. настоящего Регламента. </w:t>
      </w:r>
    </w:p>
    <w:p w:rsidR="00854929" w:rsidRDefault="00854929" w:rsidP="00C87E70">
      <w:pPr>
        <w:autoSpaceDE w:val="0"/>
        <w:autoSpaceDN w:val="0"/>
        <w:adjustRightInd w:val="0"/>
        <w:spacing w:after="0" w:line="240" w:lineRule="auto"/>
        <w:ind w:firstLine="540"/>
        <w:jc w:val="both"/>
        <w:rPr>
          <w:rFonts w:ascii="Times New Roman" w:hAnsi="Times New Roman"/>
          <w:sz w:val="28"/>
          <w:szCs w:val="28"/>
          <w:lang w:eastAsia="ru-RU"/>
        </w:rPr>
      </w:pPr>
      <w:r w:rsidRPr="00C87E70">
        <w:rPr>
          <w:rFonts w:ascii="Times New Roman" w:hAnsi="Times New Roman"/>
          <w:bCs/>
          <w:sz w:val="28"/>
          <w:szCs w:val="28"/>
          <w:lang w:eastAsia="ru-RU"/>
        </w:rPr>
        <w:t xml:space="preserve">2.10.5.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history="1">
        <w:r w:rsidRPr="00C87E70">
          <w:rPr>
            <w:rFonts w:ascii="Times New Roman" w:hAnsi="Times New Roman"/>
            <w:bCs/>
            <w:color w:val="0000FF"/>
            <w:sz w:val="28"/>
            <w:szCs w:val="28"/>
            <w:lang w:eastAsia="ru-RU"/>
          </w:rPr>
          <w:t>частях 5</w:t>
        </w:r>
      </w:hyperlink>
      <w:r w:rsidRPr="00C87E70">
        <w:rPr>
          <w:rFonts w:ascii="Times New Roman" w:hAnsi="Times New Roman"/>
          <w:bCs/>
          <w:sz w:val="28"/>
          <w:szCs w:val="28"/>
          <w:lang w:eastAsia="ru-RU"/>
        </w:rPr>
        <w:t xml:space="preserve"> - </w:t>
      </w:r>
      <w:hyperlink r:id="rId12" w:history="1">
        <w:r w:rsidRPr="00C87E70">
          <w:rPr>
            <w:rFonts w:ascii="Times New Roman" w:hAnsi="Times New Roman"/>
            <w:bCs/>
            <w:color w:val="0000FF"/>
            <w:sz w:val="28"/>
            <w:szCs w:val="28"/>
            <w:lang w:eastAsia="ru-RU"/>
          </w:rPr>
          <w:t>7 статьи 8.2</w:t>
        </w:r>
      </w:hyperlink>
      <w:r w:rsidRPr="00C87E70">
        <w:rPr>
          <w:rFonts w:ascii="Times New Roman" w:hAnsi="Times New Roman"/>
          <w:bCs/>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r w:rsidRPr="00C87E70">
        <w:rPr>
          <w:rFonts w:ascii="Times New Roman" w:hAnsi="Times New Roman"/>
          <w:sz w:val="28"/>
          <w:szCs w:val="28"/>
          <w:lang w:eastAsia="ru-RU"/>
        </w:rPr>
        <w:t xml:space="preserve"> </w:t>
      </w:r>
      <w:r w:rsidRPr="00C87E70">
        <w:rPr>
          <w:rFonts w:ascii="Times New Roman" w:hAnsi="Times New Roman"/>
          <w:bCs/>
          <w:sz w:val="28"/>
          <w:szCs w:val="28"/>
          <w:lang w:eastAsia="ru-RU"/>
        </w:rPr>
        <w:t xml:space="preserve">администрация направляет юридическому лицу, индивидуальному предпринимателю предостережение о недопустимости нарушения </w:t>
      </w:r>
      <w:r>
        <w:rPr>
          <w:rFonts w:ascii="Times New Roman" w:hAnsi="Times New Roman"/>
          <w:sz w:val="28"/>
          <w:szCs w:val="28"/>
          <w:lang w:eastAsia="ru-RU"/>
        </w:rPr>
        <w:t xml:space="preserve">обязательных требований, </w:t>
      </w:r>
      <w:r w:rsidRPr="00C87E70">
        <w:rPr>
          <w:rFonts w:ascii="Times New Roman" w:hAnsi="Times New Roman"/>
          <w:sz w:val="28"/>
          <w:szCs w:val="28"/>
          <w:lang w:eastAsia="ru-RU"/>
        </w:rPr>
        <w:t>требований в сфере благоустройства,</w:t>
      </w:r>
      <w:r>
        <w:rPr>
          <w:rFonts w:ascii="Times New Roman" w:hAnsi="Times New Roman"/>
          <w:sz w:val="28"/>
          <w:szCs w:val="28"/>
          <w:lang w:eastAsia="ru-RU"/>
        </w:rPr>
        <w:t xml:space="preserve"> установленных муниципальными правовыми актами.</w:t>
      </w:r>
    </w:p>
    <w:p w:rsidR="00854929" w:rsidRPr="00F0152C" w:rsidRDefault="00854929" w:rsidP="00C87E70">
      <w:pPr>
        <w:autoSpaceDE w:val="0"/>
        <w:autoSpaceDN w:val="0"/>
        <w:adjustRightInd w:val="0"/>
        <w:spacing w:after="0" w:line="240" w:lineRule="auto"/>
        <w:ind w:firstLine="540"/>
        <w:jc w:val="both"/>
        <w:rPr>
          <w:rFonts w:ascii="Times New Roman" w:hAnsi="Times New Roman"/>
          <w:bCs/>
          <w:sz w:val="28"/>
          <w:szCs w:val="28"/>
          <w:lang w:eastAsia="ru-RU"/>
        </w:rPr>
      </w:pPr>
      <w:r w:rsidRPr="00F0152C">
        <w:rPr>
          <w:rFonts w:ascii="Times New Roman" w:hAnsi="Times New Roman"/>
          <w:sz w:val="28"/>
          <w:szCs w:val="28"/>
        </w:rPr>
        <w:t>2.10.6.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Pr>
          <w:rFonts w:ascii="Times New Roman" w:hAnsi="Times New Roman"/>
          <w:sz w:val="28"/>
          <w:szCs w:val="28"/>
        </w:rPr>
        <w:t>»</w:t>
      </w:r>
      <w:r w:rsidRPr="00F0152C">
        <w:rPr>
          <w:rFonts w:ascii="Times New Roman" w:hAnsi="Times New Roman"/>
          <w:sz w:val="28"/>
          <w:szCs w:val="28"/>
        </w:rPr>
        <w:t>.</w:t>
      </w:r>
    </w:p>
    <w:p w:rsidR="00854929" w:rsidRPr="00C87E70" w:rsidRDefault="00854929" w:rsidP="00F0152C">
      <w:pPr>
        <w:pStyle w:val="NormalWeb"/>
        <w:spacing w:before="0" w:beforeAutospacing="0" w:after="0" w:afterAutospacing="0"/>
        <w:ind w:firstLine="540"/>
        <w:jc w:val="both"/>
        <w:rPr>
          <w:sz w:val="28"/>
          <w:szCs w:val="28"/>
        </w:rPr>
      </w:pPr>
      <w:r>
        <w:rPr>
          <w:sz w:val="28"/>
          <w:szCs w:val="28"/>
        </w:rPr>
        <w:t>1.16</w:t>
      </w:r>
      <w:r w:rsidRPr="00C87E70">
        <w:rPr>
          <w:sz w:val="28"/>
          <w:szCs w:val="28"/>
        </w:rPr>
        <w:t xml:space="preserve">. Приложение №1, Приложение №2, Приложение №4, Приложение №5 к Регламенту отменить. </w:t>
      </w:r>
    </w:p>
    <w:p w:rsidR="00854929" w:rsidRPr="00C87E70" w:rsidRDefault="00854929" w:rsidP="00C87E70">
      <w:pPr>
        <w:pStyle w:val="NormalWeb"/>
        <w:tabs>
          <w:tab w:val="left" w:pos="0"/>
        </w:tabs>
        <w:spacing w:before="0" w:beforeAutospacing="0" w:after="0" w:afterAutospacing="0"/>
        <w:ind w:firstLine="360"/>
        <w:jc w:val="both"/>
        <w:rPr>
          <w:sz w:val="28"/>
          <w:szCs w:val="28"/>
        </w:rPr>
      </w:pPr>
      <w:r w:rsidRPr="00C87E70">
        <w:rPr>
          <w:sz w:val="28"/>
          <w:szCs w:val="28"/>
        </w:rPr>
        <w:t xml:space="preserve">     2. Опубликовать настоящее постановление в информационном бюллетене «Сборник нормативных актов Родниковского района» </w:t>
      </w:r>
    </w:p>
    <w:p w:rsidR="00854929" w:rsidRPr="00C87E70" w:rsidRDefault="00854929" w:rsidP="00C87E70">
      <w:pPr>
        <w:pStyle w:val="NormalWeb"/>
        <w:tabs>
          <w:tab w:val="left" w:pos="0"/>
        </w:tabs>
        <w:spacing w:before="0" w:beforeAutospacing="0" w:after="0" w:afterAutospacing="0"/>
        <w:ind w:firstLine="360"/>
        <w:jc w:val="both"/>
        <w:rPr>
          <w:sz w:val="28"/>
          <w:szCs w:val="28"/>
        </w:rPr>
      </w:pPr>
      <w:r w:rsidRPr="00C87E70">
        <w:rPr>
          <w:sz w:val="28"/>
          <w:szCs w:val="28"/>
        </w:rPr>
        <w:tab/>
        <w:t xml:space="preserve">3. Разместить настоящее постановление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854929" w:rsidRPr="00C87E70" w:rsidRDefault="00854929" w:rsidP="00C87E70">
      <w:pPr>
        <w:spacing w:after="0"/>
        <w:rPr>
          <w:rFonts w:ascii="Times New Roman" w:hAnsi="Times New Roman"/>
          <w:b/>
          <w:sz w:val="28"/>
          <w:szCs w:val="28"/>
        </w:rPr>
      </w:pPr>
    </w:p>
    <w:p w:rsidR="00854929" w:rsidRPr="00C87E70" w:rsidRDefault="00854929" w:rsidP="00C87E70">
      <w:pPr>
        <w:spacing w:after="0"/>
        <w:rPr>
          <w:rFonts w:ascii="Times New Roman" w:hAnsi="Times New Roman"/>
          <w:b/>
          <w:sz w:val="28"/>
          <w:szCs w:val="28"/>
        </w:rPr>
      </w:pPr>
      <w:r w:rsidRPr="00C87E70">
        <w:rPr>
          <w:rFonts w:ascii="Times New Roman" w:hAnsi="Times New Roman"/>
          <w:b/>
          <w:sz w:val="28"/>
          <w:szCs w:val="28"/>
        </w:rPr>
        <w:t xml:space="preserve">Глава </w:t>
      </w:r>
    </w:p>
    <w:p w:rsidR="00854929" w:rsidRPr="00C87E70" w:rsidRDefault="00854929" w:rsidP="00C87E70">
      <w:pPr>
        <w:spacing w:after="0"/>
        <w:rPr>
          <w:rFonts w:ascii="Times New Roman" w:hAnsi="Times New Roman"/>
          <w:b/>
          <w:sz w:val="28"/>
          <w:szCs w:val="28"/>
        </w:rPr>
      </w:pPr>
      <w:r w:rsidRPr="00C87E70">
        <w:rPr>
          <w:rFonts w:ascii="Times New Roman" w:hAnsi="Times New Roman"/>
          <w:b/>
          <w:sz w:val="28"/>
          <w:szCs w:val="28"/>
        </w:rPr>
        <w:t>муниципального образования</w:t>
      </w:r>
    </w:p>
    <w:p w:rsidR="00854929" w:rsidRPr="00C87E70" w:rsidRDefault="00854929" w:rsidP="00C87E70">
      <w:pPr>
        <w:spacing w:after="0"/>
        <w:rPr>
          <w:rFonts w:ascii="Times New Roman" w:hAnsi="Times New Roman"/>
          <w:b/>
          <w:sz w:val="28"/>
          <w:szCs w:val="28"/>
        </w:rPr>
      </w:pPr>
      <w:r w:rsidRPr="00C87E70">
        <w:rPr>
          <w:rFonts w:ascii="Times New Roman" w:hAnsi="Times New Roman"/>
          <w:b/>
          <w:sz w:val="28"/>
          <w:szCs w:val="28"/>
        </w:rPr>
        <w:t>«Парское сельское поселение</w:t>
      </w:r>
    </w:p>
    <w:p w:rsidR="00854929" w:rsidRPr="00C87E70" w:rsidRDefault="00854929" w:rsidP="00C87E70">
      <w:pPr>
        <w:spacing w:after="0"/>
        <w:rPr>
          <w:rFonts w:ascii="Times New Roman" w:hAnsi="Times New Roman"/>
          <w:b/>
          <w:sz w:val="28"/>
          <w:szCs w:val="28"/>
        </w:rPr>
      </w:pPr>
      <w:r w:rsidRPr="00C87E70">
        <w:rPr>
          <w:rFonts w:ascii="Times New Roman" w:hAnsi="Times New Roman"/>
          <w:b/>
          <w:sz w:val="28"/>
          <w:szCs w:val="28"/>
        </w:rPr>
        <w:t>Родниковского муниципального района</w:t>
      </w:r>
    </w:p>
    <w:p w:rsidR="00854929" w:rsidRPr="00C87E70" w:rsidRDefault="00854929" w:rsidP="00C87E70">
      <w:pPr>
        <w:spacing w:after="0"/>
        <w:rPr>
          <w:rFonts w:ascii="Times New Roman" w:hAnsi="Times New Roman"/>
          <w:b/>
          <w:sz w:val="28"/>
          <w:szCs w:val="28"/>
        </w:rPr>
      </w:pPr>
      <w:r w:rsidRPr="00C87E70">
        <w:rPr>
          <w:rFonts w:ascii="Times New Roman" w:hAnsi="Times New Roman"/>
          <w:b/>
          <w:sz w:val="28"/>
          <w:szCs w:val="28"/>
        </w:rPr>
        <w:t>Ивановской области»                                                                  Т.А. Чурбанова</w:t>
      </w:r>
    </w:p>
    <w:sectPr w:rsidR="00854929" w:rsidRPr="00C87E70" w:rsidSect="00DC5A10">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B65"/>
    <w:multiLevelType w:val="hybridMultilevel"/>
    <w:tmpl w:val="A61E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1F2F73"/>
    <w:multiLevelType w:val="multilevel"/>
    <w:tmpl w:val="039E230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9E2536C"/>
    <w:multiLevelType w:val="multilevel"/>
    <w:tmpl w:val="3482AC3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DA51BD7"/>
    <w:multiLevelType w:val="hybridMultilevel"/>
    <w:tmpl w:val="7BC25C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86E4F"/>
    <w:multiLevelType w:val="hybridMultilevel"/>
    <w:tmpl w:val="694C19BC"/>
    <w:lvl w:ilvl="0" w:tplc="9E04916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819A0"/>
    <w:multiLevelType w:val="hybridMultilevel"/>
    <w:tmpl w:val="9BE4E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08442C"/>
    <w:multiLevelType w:val="multilevel"/>
    <w:tmpl w:val="987EAF66"/>
    <w:lvl w:ilvl="0">
      <w:start w:val="1"/>
      <w:numFmt w:val="decimal"/>
      <w:lvlText w:val="%1."/>
      <w:lvlJc w:val="left"/>
      <w:pPr>
        <w:ind w:left="360" w:hanging="360"/>
      </w:pPr>
      <w:rPr>
        <w:rFonts w:cs="Times New Roman" w:hint="default"/>
      </w:rPr>
    </w:lvl>
    <w:lvl w:ilvl="1">
      <w:start w:val="2"/>
      <w:numFmt w:val="decimal"/>
      <w:isLgl/>
      <w:lvlText w:val="%1.%2."/>
      <w:lvlJc w:val="left"/>
      <w:pPr>
        <w:ind w:left="156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2280" w:hanging="1200"/>
      </w:pPr>
      <w:rPr>
        <w:rFonts w:cs="Times New Roman" w:hint="default"/>
      </w:rPr>
    </w:lvl>
    <w:lvl w:ilvl="4">
      <w:start w:val="1"/>
      <w:numFmt w:val="decimal"/>
      <w:isLgl/>
      <w:lvlText w:val="%1.%2.%3.%4.%5."/>
      <w:lvlJc w:val="left"/>
      <w:pPr>
        <w:ind w:left="2640" w:hanging="1200"/>
      </w:pPr>
      <w:rPr>
        <w:rFonts w:cs="Times New Roman" w:hint="default"/>
      </w:rPr>
    </w:lvl>
    <w:lvl w:ilvl="5">
      <w:start w:val="1"/>
      <w:numFmt w:val="decimal"/>
      <w:isLgl/>
      <w:lvlText w:val="%1.%2.%3.%4.%5.%6."/>
      <w:lvlJc w:val="left"/>
      <w:pPr>
        <w:ind w:left="3000" w:hanging="120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695B27A9"/>
    <w:multiLevelType w:val="hybridMultilevel"/>
    <w:tmpl w:val="6570D0E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AB6"/>
    <w:rsid w:val="000015B7"/>
    <w:rsid w:val="000064E1"/>
    <w:rsid w:val="00012676"/>
    <w:rsid w:val="00015AE0"/>
    <w:rsid w:val="0001705C"/>
    <w:rsid w:val="00030215"/>
    <w:rsid w:val="00033C5A"/>
    <w:rsid w:val="0004243D"/>
    <w:rsid w:val="00044153"/>
    <w:rsid w:val="00045155"/>
    <w:rsid w:val="00056AB6"/>
    <w:rsid w:val="00062964"/>
    <w:rsid w:val="000639F0"/>
    <w:rsid w:val="00064B0F"/>
    <w:rsid w:val="00080EFC"/>
    <w:rsid w:val="000A5BB2"/>
    <w:rsid w:val="000B02FC"/>
    <w:rsid w:val="000B0F35"/>
    <w:rsid w:val="000B21F1"/>
    <w:rsid w:val="000B5947"/>
    <w:rsid w:val="000C0AF1"/>
    <w:rsid w:val="000C3E4D"/>
    <w:rsid w:val="000C6580"/>
    <w:rsid w:val="000D21F1"/>
    <w:rsid w:val="000D6C26"/>
    <w:rsid w:val="000D75E3"/>
    <w:rsid w:val="000D7E93"/>
    <w:rsid w:val="000F73B2"/>
    <w:rsid w:val="0010373C"/>
    <w:rsid w:val="001053C8"/>
    <w:rsid w:val="00107C10"/>
    <w:rsid w:val="00110328"/>
    <w:rsid w:val="00112543"/>
    <w:rsid w:val="0012109E"/>
    <w:rsid w:val="001333FF"/>
    <w:rsid w:val="00134BC9"/>
    <w:rsid w:val="0013556B"/>
    <w:rsid w:val="00135741"/>
    <w:rsid w:val="00140FD9"/>
    <w:rsid w:val="001463AC"/>
    <w:rsid w:val="00164766"/>
    <w:rsid w:val="00167B43"/>
    <w:rsid w:val="00186A7C"/>
    <w:rsid w:val="00187C71"/>
    <w:rsid w:val="001A15CC"/>
    <w:rsid w:val="001A4504"/>
    <w:rsid w:val="001B5657"/>
    <w:rsid w:val="001B7529"/>
    <w:rsid w:val="001C0631"/>
    <w:rsid w:val="001C1A54"/>
    <w:rsid w:val="001C3B54"/>
    <w:rsid w:val="001C487E"/>
    <w:rsid w:val="001D5A47"/>
    <w:rsid w:val="001D608F"/>
    <w:rsid w:val="001E2476"/>
    <w:rsid w:val="001E7D02"/>
    <w:rsid w:val="001F2858"/>
    <w:rsid w:val="001F7FEE"/>
    <w:rsid w:val="00210F37"/>
    <w:rsid w:val="0022684C"/>
    <w:rsid w:val="00264067"/>
    <w:rsid w:val="00266A21"/>
    <w:rsid w:val="00283A0F"/>
    <w:rsid w:val="002840CB"/>
    <w:rsid w:val="00291299"/>
    <w:rsid w:val="002949EE"/>
    <w:rsid w:val="0029613D"/>
    <w:rsid w:val="0029700A"/>
    <w:rsid w:val="002A64DA"/>
    <w:rsid w:val="002B4C4B"/>
    <w:rsid w:val="002B6D43"/>
    <w:rsid w:val="002C2D3D"/>
    <w:rsid w:val="002C530B"/>
    <w:rsid w:val="002E11E9"/>
    <w:rsid w:val="002F52D6"/>
    <w:rsid w:val="00301847"/>
    <w:rsid w:val="00302B15"/>
    <w:rsid w:val="0030326D"/>
    <w:rsid w:val="00312723"/>
    <w:rsid w:val="003214A7"/>
    <w:rsid w:val="00321B3C"/>
    <w:rsid w:val="00331712"/>
    <w:rsid w:val="0033269A"/>
    <w:rsid w:val="00340B01"/>
    <w:rsid w:val="003425B0"/>
    <w:rsid w:val="00345918"/>
    <w:rsid w:val="00365DF8"/>
    <w:rsid w:val="00382B0F"/>
    <w:rsid w:val="00386ECE"/>
    <w:rsid w:val="00394579"/>
    <w:rsid w:val="00394B88"/>
    <w:rsid w:val="003A01F0"/>
    <w:rsid w:val="003A3295"/>
    <w:rsid w:val="003A43BF"/>
    <w:rsid w:val="003A4A1D"/>
    <w:rsid w:val="003A5C71"/>
    <w:rsid w:val="003A6FB4"/>
    <w:rsid w:val="003B692D"/>
    <w:rsid w:val="003C0887"/>
    <w:rsid w:val="003C5951"/>
    <w:rsid w:val="003D4B58"/>
    <w:rsid w:val="003D4B68"/>
    <w:rsid w:val="003E73A3"/>
    <w:rsid w:val="003F0BA1"/>
    <w:rsid w:val="003F4BAD"/>
    <w:rsid w:val="003F4E1E"/>
    <w:rsid w:val="00411A62"/>
    <w:rsid w:val="0041488E"/>
    <w:rsid w:val="00414B4B"/>
    <w:rsid w:val="0041604E"/>
    <w:rsid w:val="0042064A"/>
    <w:rsid w:val="0043095D"/>
    <w:rsid w:val="0043549F"/>
    <w:rsid w:val="00436302"/>
    <w:rsid w:val="004375A2"/>
    <w:rsid w:val="00437DD4"/>
    <w:rsid w:val="00440FE9"/>
    <w:rsid w:val="00441125"/>
    <w:rsid w:val="00441393"/>
    <w:rsid w:val="00441BFD"/>
    <w:rsid w:val="0046367F"/>
    <w:rsid w:val="00471F23"/>
    <w:rsid w:val="00475DDE"/>
    <w:rsid w:val="00493324"/>
    <w:rsid w:val="0049364A"/>
    <w:rsid w:val="004A080F"/>
    <w:rsid w:val="004A165E"/>
    <w:rsid w:val="004A17FF"/>
    <w:rsid w:val="004B2840"/>
    <w:rsid w:val="004B2E50"/>
    <w:rsid w:val="004B4ABA"/>
    <w:rsid w:val="004C4576"/>
    <w:rsid w:val="004D4B92"/>
    <w:rsid w:val="004E002C"/>
    <w:rsid w:val="004E1A01"/>
    <w:rsid w:val="004F6987"/>
    <w:rsid w:val="005117DB"/>
    <w:rsid w:val="0051480C"/>
    <w:rsid w:val="005163D5"/>
    <w:rsid w:val="0054398C"/>
    <w:rsid w:val="005538E3"/>
    <w:rsid w:val="00560B34"/>
    <w:rsid w:val="00562ED2"/>
    <w:rsid w:val="00565AB5"/>
    <w:rsid w:val="005705A2"/>
    <w:rsid w:val="005709C9"/>
    <w:rsid w:val="00592EDF"/>
    <w:rsid w:val="00594CF5"/>
    <w:rsid w:val="005B193A"/>
    <w:rsid w:val="005B1FCF"/>
    <w:rsid w:val="005B2D15"/>
    <w:rsid w:val="005D29D6"/>
    <w:rsid w:val="005D45C8"/>
    <w:rsid w:val="005D5F0B"/>
    <w:rsid w:val="005D7E80"/>
    <w:rsid w:val="005E1FD9"/>
    <w:rsid w:val="005F05AD"/>
    <w:rsid w:val="005F08A2"/>
    <w:rsid w:val="005F50C0"/>
    <w:rsid w:val="00601745"/>
    <w:rsid w:val="006019AD"/>
    <w:rsid w:val="006053F0"/>
    <w:rsid w:val="00606946"/>
    <w:rsid w:val="0061421A"/>
    <w:rsid w:val="006230C4"/>
    <w:rsid w:val="006247D1"/>
    <w:rsid w:val="00626AC5"/>
    <w:rsid w:val="00626C90"/>
    <w:rsid w:val="00632008"/>
    <w:rsid w:val="00633052"/>
    <w:rsid w:val="00636131"/>
    <w:rsid w:val="006370AF"/>
    <w:rsid w:val="00652D8D"/>
    <w:rsid w:val="006656D3"/>
    <w:rsid w:val="00680868"/>
    <w:rsid w:val="006861E5"/>
    <w:rsid w:val="00687429"/>
    <w:rsid w:val="006934C2"/>
    <w:rsid w:val="006959BE"/>
    <w:rsid w:val="006D69A0"/>
    <w:rsid w:val="006E56F9"/>
    <w:rsid w:val="006E66A9"/>
    <w:rsid w:val="006F0F4F"/>
    <w:rsid w:val="00705D80"/>
    <w:rsid w:val="00723825"/>
    <w:rsid w:val="0072734D"/>
    <w:rsid w:val="007366F8"/>
    <w:rsid w:val="0074506B"/>
    <w:rsid w:val="007527E7"/>
    <w:rsid w:val="00753D4D"/>
    <w:rsid w:val="007569F4"/>
    <w:rsid w:val="007757A7"/>
    <w:rsid w:val="0077599E"/>
    <w:rsid w:val="0078118D"/>
    <w:rsid w:val="00784892"/>
    <w:rsid w:val="00785835"/>
    <w:rsid w:val="00793E0D"/>
    <w:rsid w:val="00795C43"/>
    <w:rsid w:val="007A3CA6"/>
    <w:rsid w:val="007A63FE"/>
    <w:rsid w:val="007B1897"/>
    <w:rsid w:val="007B1DE7"/>
    <w:rsid w:val="007B5D50"/>
    <w:rsid w:val="007B76AB"/>
    <w:rsid w:val="007C1927"/>
    <w:rsid w:val="007D24C8"/>
    <w:rsid w:val="007D7A8D"/>
    <w:rsid w:val="007E2450"/>
    <w:rsid w:val="007E442C"/>
    <w:rsid w:val="007F66B9"/>
    <w:rsid w:val="0080183C"/>
    <w:rsid w:val="008060EB"/>
    <w:rsid w:val="0081527C"/>
    <w:rsid w:val="008160D2"/>
    <w:rsid w:val="00820065"/>
    <w:rsid w:val="00837C01"/>
    <w:rsid w:val="0084213B"/>
    <w:rsid w:val="00844FAC"/>
    <w:rsid w:val="0084710C"/>
    <w:rsid w:val="00847A2D"/>
    <w:rsid w:val="00854929"/>
    <w:rsid w:val="008657F3"/>
    <w:rsid w:val="00866933"/>
    <w:rsid w:val="00880E68"/>
    <w:rsid w:val="00886110"/>
    <w:rsid w:val="0089516A"/>
    <w:rsid w:val="008974F6"/>
    <w:rsid w:val="008A1930"/>
    <w:rsid w:val="008A30B8"/>
    <w:rsid w:val="008A3DD4"/>
    <w:rsid w:val="008A539C"/>
    <w:rsid w:val="008B1B31"/>
    <w:rsid w:val="008C4A15"/>
    <w:rsid w:val="008C7CC4"/>
    <w:rsid w:val="008D26CD"/>
    <w:rsid w:val="008D6E4B"/>
    <w:rsid w:val="008E4E5F"/>
    <w:rsid w:val="009030CE"/>
    <w:rsid w:val="0090688D"/>
    <w:rsid w:val="00907C1A"/>
    <w:rsid w:val="00921C98"/>
    <w:rsid w:val="00924D6F"/>
    <w:rsid w:val="00926136"/>
    <w:rsid w:val="0093002A"/>
    <w:rsid w:val="009411F6"/>
    <w:rsid w:val="00942614"/>
    <w:rsid w:val="00950928"/>
    <w:rsid w:val="00977D9D"/>
    <w:rsid w:val="00985FAD"/>
    <w:rsid w:val="00996D98"/>
    <w:rsid w:val="00996FE6"/>
    <w:rsid w:val="009A22D3"/>
    <w:rsid w:val="009D7228"/>
    <w:rsid w:val="009E4529"/>
    <w:rsid w:val="009F6DC8"/>
    <w:rsid w:val="00A040FB"/>
    <w:rsid w:val="00A10489"/>
    <w:rsid w:val="00A107DB"/>
    <w:rsid w:val="00A278A8"/>
    <w:rsid w:val="00A36702"/>
    <w:rsid w:val="00A36F86"/>
    <w:rsid w:val="00A37238"/>
    <w:rsid w:val="00A40CBE"/>
    <w:rsid w:val="00A52A87"/>
    <w:rsid w:val="00A53E46"/>
    <w:rsid w:val="00A5547D"/>
    <w:rsid w:val="00A6504E"/>
    <w:rsid w:val="00A66528"/>
    <w:rsid w:val="00A67A4C"/>
    <w:rsid w:val="00A72DD1"/>
    <w:rsid w:val="00A755E5"/>
    <w:rsid w:val="00A8689D"/>
    <w:rsid w:val="00A97093"/>
    <w:rsid w:val="00AA2243"/>
    <w:rsid w:val="00AA5B87"/>
    <w:rsid w:val="00AB1FD4"/>
    <w:rsid w:val="00AB3C38"/>
    <w:rsid w:val="00AB6B2E"/>
    <w:rsid w:val="00AC1548"/>
    <w:rsid w:val="00AC3A9B"/>
    <w:rsid w:val="00AC6704"/>
    <w:rsid w:val="00AD31DB"/>
    <w:rsid w:val="00AD63AB"/>
    <w:rsid w:val="00AE0AB7"/>
    <w:rsid w:val="00AE0AEF"/>
    <w:rsid w:val="00AF0B8E"/>
    <w:rsid w:val="00AF4D97"/>
    <w:rsid w:val="00AF5ECB"/>
    <w:rsid w:val="00B11FF9"/>
    <w:rsid w:val="00B14649"/>
    <w:rsid w:val="00B23BDF"/>
    <w:rsid w:val="00B30202"/>
    <w:rsid w:val="00B41FA9"/>
    <w:rsid w:val="00B42BD3"/>
    <w:rsid w:val="00B438B7"/>
    <w:rsid w:val="00B52AA4"/>
    <w:rsid w:val="00B60E1C"/>
    <w:rsid w:val="00B63F35"/>
    <w:rsid w:val="00B65B53"/>
    <w:rsid w:val="00B6742B"/>
    <w:rsid w:val="00B72106"/>
    <w:rsid w:val="00B823F1"/>
    <w:rsid w:val="00B831AC"/>
    <w:rsid w:val="00B96C0C"/>
    <w:rsid w:val="00BD1463"/>
    <w:rsid w:val="00BD5476"/>
    <w:rsid w:val="00BD7646"/>
    <w:rsid w:val="00BF5560"/>
    <w:rsid w:val="00C03F08"/>
    <w:rsid w:val="00C17D01"/>
    <w:rsid w:val="00C24E46"/>
    <w:rsid w:val="00C27517"/>
    <w:rsid w:val="00C32533"/>
    <w:rsid w:val="00C331EC"/>
    <w:rsid w:val="00C4626B"/>
    <w:rsid w:val="00C5217E"/>
    <w:rsid w:val="00C54B44"/>
    <w:rsid w:val="00C63BD6"/>
    <w:rsid w:val="00C67585"/>
    <w:rsid w:val="00C72F4A"/>
    <w:rsid w:val="00C762C5"/>
    <w:rsid w:val="00C76879"/>
    <w:rsid w:val="00C8447B"/>
    <w:rsid w:val="00C87E70"/>
    <w:rsid w:val="00C934ED"/>
    <w:rsid w:val="00C96D3C"/>
    <w:rsid w:val="00CA47A7"/>
    <w:rsid w:val="00CB26A3"/>
    <w:rsid w:val="00CB3020"/>
    <w:rsid w:val="00CB3032"/>
    <w:rsid w:val="00CC2784"/>
    <w:rsid w:val="00CC280E"/>
    <w:rsid w:val="00CD46D8"/>
    <w:rsid w:val="00CD744A"/>
    <w:rsid w:val="00CD7931"/>
    <w:rsid w:val="00CF08AE"/>
    <w:rsid w:val="00CF73F1"/>
    <w:rsid w:val="00D002FF"/>
    <w:rsid w:val="00D011F0"/>
    <w:rsid w:val="00D15F28"/>
    <w:rsid w:val="00D178A3"/>
    <w:rsid w:val="00D23B9E"/>
    <w:rsid w:val="00D24BDE"/>
    <w:rsid w:val="00D24C1F"/>
    <w:rsid w:val="00D50549"/>
    <w:rsid w:val="00D70329"/>
    <w:rsid w:val="00D85516"/>
    <w:rsid w:val="00D8736C"/>
    <w:rsid w:val="00D92E89"/>
    <w:rsid w:val="00D95117"/>
    <w:rsid w:val="00D97BAF"/>
    <w:rsid w:val="00DA74D1"/>
    <w:rsid w:val="00DB1574"/>
    <w:rsid w:val="00DC50B2"/>
    <w:rsid w:val="00DC5A10"/>
    <w:rsid w:val="00DD0403"/>
    <w:rsid w:val="00DD313A"/>
    <w:rsid w:val="00DE065A"/>
    <w:rsid w:val="00DE6F8B"/>
    <w:rsid w:val="00DF034F"/>
    <w:rsid w:val="00E11567"/>
    <w:rsid w:val="00E1570D"/>
    <w:rsid w:val="00E1603F"/>
    <w:rsid w:val="00E20AFF"/>
    <w:rsid w:val="00E25933"/>
    <w:rsid w:val="00E32CB5"/>
    <w:rsid w:val="00E36423"/>
    <w:rsid w:val="00E43EF5"/>
    <w:rsid w:val="00E51D20"/>
    <w:rsid w:val="00E54B70"/>
    <w:rsid w:val="00E665C5"/>
    <w:rsid w:val="00E67883"/>
    <w:rsid w:val="00E76066"/>
    <w:rsid w:val="00E77241"/>
    <w:rsid w:val="00E83F2A"/>
    <w:rsid w:val="00E93302"/>
    <w:rsid w:val="00E9704D"/>
    <w:rsid w:val="00EA300A"/>
    <w:rsid w:val="00EC4219"/>
    <w:rsid w:val="00EE7EFC"/>
    <w:rsid w:val="00F0152C"/>
    <w:rsid w:val="00F06693"/>
    <w:rsid w:val="00F114A0"/>
    <w:rsid w:val="00F20118"/>
    <w:rsid w:val="00F314B7"/>
    <w:rsid w:val="00F379C1"/>
    <w:rsid w:val="00F4644C"/>
    <w:rsid w:val="00F528E3"/>
    <w:rsid w:val="00F61E13"/>
    <w:rsid w:val="00F72432"/>
    <w:rsid w:val="00F82E75"/>
    <w:rsid w:val="00F83404"/>
    <w:rsid w:val="00F911AA"/>
    <w:rsid w:val="00F92B19"/>
    <w:rsid w:val="00F956BA"/>
    <w:rsid w:val="00FA1DE6"/>
    <w:rsid w:val="00FA4873"/>
    <w:rsid w:val="00FB4B9B"/>
    <w:rsid w:val="00FB6C85"/>
    <w:rsid w:val="00FB70B5"/>
    <w:rsid w:val="00FC334E"/>
    <w:rsid w:val="00FC3C30"/>
    <w:rsid w:val="00FD5F28"/>
    <w:rsid w:val="00FE5F5E"/>
    <w:rsid w:val="00FF4462"/>
    <w:rsid w:val="00FF4C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A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56AB6"/>
    <w:rPr>
      <w:rFonts w:cs="Times New Roman"/>
    </w:rPr>
  </w:style>
  <w:style w:type="character" w:styleId="Strong">
    <w:name w:val="Strong"/>
    <w:basedOn w:val="DefaultParagraphFont"/>
    <w:uiPriority w:val="99"/>
    <w:qFormat/>
    <w:rsid w:val="00056AB6"/>
    <w:rPr>
      <w:rFonts w:cs="Times New Roman"/>
      <w:b/>
      <w:bCs/>
    </w:rPr>
  </w:style>
  <w:style w:type="paragraph" w:customStyle="1" w:styleId="ConsPlusNormal">
    <w:name w:val="ConsPlusNormal"/>
    <w:uiPriority w:val="99"/>
    <w:rsid w:val="00E1570D"/>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DB1574"/>
    <w:rPr>
      <w:rFonts w:cs="Times New Roman"/>
      <w:color w:val="0000FF"/>
      <w:u w:val="single"/>
    </w:rPr>
  </w:style>
  <w:style w:type="paragraph" w:customStyle="1" w:styleId="wikip">
    <w:name w:val="wikip"/>
    <w:basedOn w:val="Normal"/>
    <w:uiPriority w:val="99"/>
    <w:rsid w:val="00C54B4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nformat">
    <w:name w:val="ConsPlusNonformat"/>
    <w:uiPriority w:val="99"/>
    <w:rsid w:val="008A539C"/>
    <w:pPr>
      <w:widowControl w:val="0"/>
      <w:suppressAutoHyphens/>
      <w:autoSpaceDE w:val="0"/>
    </w:pPr>
    <w:rPr>
      <w:rFonts w:ascii="Courier New" w:hAnsi="Courier New" w:cs="Courier New"/>
      <w:sz w:val="20"/>
      <w:szCs w:val="20"/>
      <w:lang w:eastAsia="zh-CN"/>
    </w:rPr>
  </w:style>
  <w:style w:type="paragraph" w:customStyle="1" w:styleId="ConsPlusCell">
    <w:name w:val="ConsPlusCell"/>
    <w:uiPriority w:val="99"/>
    <w:rsid w:val="008A539C"/>
    <w:pPr>
      <w:widowControl w:val="0"/>
      <w:suppressAutoHyphens/>
      <w:autoSpaceDE w:val="0"/>
    </w:pPr>
    <w:rPr>
      <w:rFonts w:ascii="Arial" w:hAnsi="Arial" w:cs="Arial"/>
      <w:sz w:val="20"/>
      <w:szCs w:val="20"/>
      <w:lang w:eastAsia="zh-CN"/>
    </w:rPr>
  </w:style>
  <w:style w:type="paragraph" w:styleId="BalloonText">
    <w:name w:val="Balloon Text"/>
    <w:basedOn w:val="Normal"/>
    <w:link w:val="BalloonTextChar"/>
    <w:uiPriority w:val="99"/>
    <w:semiHidden/>
    <w:rsid w:val="0055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8E3"/>
    <w:rPr>
      <w:rFonts w:ascii="Tahoma" w:hAnsi="Tahoma" w:cs="Tahoma"/>
      <w:sz w:val="16"/>
      <w:szCs w:val="16"/>
    </w:rPr>
  </w:style>
  <w:style w:type="paragraph" w:styleId="ListParagraph">
    <w:name w:val="List Paragraph"/>
    <w:basedOn w:val="Normal"/>
    <w:uiPriority w:val="99"/>
    <w:qFormat/>
    <w:rsid w:val="005538E3"/>
    <w:pPr>
      <w:ind w:left="720"/>
      <w:contextualSpacing/>
    </w:pPr>
  </w:style>
  <w:style w:type="paragraph" w:customStyle="1" w:styleId="a">
    <w:name w:val="Знак Знак Знак Знак"/>
    <w:uiPriority w:val="99"/>
    <w:rsid w:val="00FB4B9B"/>
    <w:pPr>
      <w:spacing w:before="100" w:beforeAutospacing="1" w:after="100" w:afterAutospacing="1"/>
    </w:pPr>
    <w:rPr>
      <w:rFonts w:ascii="Tahoma" w:eastAsia="Times New Roman" w:hAnsi="Tahoma"/>
      <w:sz w:val="20"/>
      <w:szCs w:val="20"/>
      <w:lang w:val="en-US" w:eastAsia="en-US"/>
    </w:rPr>
  </w:style>
  <w:style w:type="table" w:styleId="TableGrid">
    <w:name w:val="Table Grid"/>
    <w:basedOn w:val="TableNormal"/>
    <w:uiPriority w:val="99"/>
    <w:locked/>
    <w:rsid w:val="00F82E75"/>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5547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209949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4BC20AEEF3C64290D2B67A8897DE8D67B923B5CCC636087B1B7EAF1309148938592D50514B1BA398D5FC7D5F9479281EF1C6236v5k3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C4BC20AEEF3C64290D2B71ABE521E7D173CC3E5DC96130DAEDB1BDAE60971DD3C594824F51B7EF68C90FCED3F20DC3CCA413633744C473CEADE0D3vFkBI" TargetMode="External"/><Relationship Id="rId12" Type="http://schemas.openxmlformats.org/officeDocument/2006/relationships/hyperlink" Target="consultantplus://offline/ref=B606153C0E3797E8FE66EC042A56728A05A3C4E3289B56B5D9ACEC4FFB69C6371B623CAE6C20E7C5B78328AA36521F8B8099AAF82DoCt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skoe-adm.ru/" TargetMode="External"/><Relationship Id="rId11" Type="http://schemas.openxmlformats.org/officeDocument/2006/relationships/hyperlink" Target="consultantplus://offline/ref=B606153C0E3797E8FE66EC042A56728A05A3C4E3289B56B5D9ACEC4FFB69C6371B623CAE6C22E7C5B78328AA36521F8B8099AAF82DoCtBI" TargetMode="External"/><Relationship Id="rId5" Type="http://schemas.openxmlformats.org/officeDocument/2006/relationships/image" Target="media/image1.png"/><Relationship Id="rId10" Type="http://schemas.openxmlformats.org/officeDocument/2006/relationships/hyperlink" Target="consultantplus://offline/ref=B606153C0E3797E8FE66EC042A56728A00A5C2E82E960BBFD1F5E04DFC6699201C2B30AD6523EE99ED932CE36259008D9787A1E62EC264oBt7I" TargetMode="External"/><Relationship Id="rId4" Type="http://schemas.openxmlformats.org/officeDocument/2006/relationships/webSettings" Target="webSettings.xml"/><Relationship Id="rId9" Type="http://schemas.openxmlformats.org/officeDocument/2006/relationships/hyperlink" Target="consultantplus://offline/ref=E564006ABD8561A119B7042FC44B8472D06EBBAB17CEAD52D8FCA5F88DC2D1B4F5132EF203CBA5A8657BE17A2700BC0E9AEE8F26D5686AE62CD4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2530</TotalTime>
  <Pages>8</Pages>
  <Words>3065</Words>
  <Characters>17475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132</cp:revision>
  <cp:lastPrinted>2019-02-14T07:57:00Z</cp:lastPrinted>
  <dcterms:created xsi:type="dcterms:W3CDTF">2017-09-04T18:29:00Z</dcterms:created>
  <dcterms:modified xsi:type="dcterms:W3CDTF">2019-12-02T08:32:00Z</dcterms:modified>
</cp:coreProperties>
</file>