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3DF" w:rsidRPr="00BB1DC9" w:rsidRDefault="008E53DF" w:rsidP="008E53DF">
      <w:pPr>
        <w:spacing w:after="1"/>
      </w:pPr>
    </w:p>
    <w:p w:rsidR="008E53DF" w:rsidRPr="00BB1DC9" w:rsidRDefault="008E53DF" w:rsidP="008E53D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  <w:b/>
        </w:rPr>
      </w:pPr>
      <w:bookmarkStart w:id="0" w:name="P500"/>
      <w:bookmarkEnd w:id="0"/>
      <w:r w:rsidRPr="00BB1DC9">
        <w:rPr>
          <w:rFonts w:ascii="Times New Roman" w:hAnsi="Times New Roman" w:cs="Times New Roman"/>
          <w:b/>
        </w:rPr>
        <w:t>Форма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  <w:b/>
        </w:rPr>
      </w:pPr>
      <w:r w:rsidRPr="00BB1DC9">
        <w:rPr>
          <w:rFonts w:ascii="Times New Roman" w:hAnsi="Times New Roman" w:cs="Times New Roman"/>
          <w:b/>
        </w:rPr>
        <w:t>заключения об оценке регулирующего воздействия</w:t>
      </w:r>
    </w:p>
    <w:p w:rsidR="008E53DF" w:rsidRPr="00BB1DC9" w:rsidRDefault="008E53DF" w:rsidP="008E53DF">
      <w:pPr>
        <w:pStyle w:val="ConsPlusNormal"/>
        <w:ind w:firstLine="540"/>
        <w:jc w:val="both"/>
        <w:rPr>
          <w:rFonts w:ascii="Times New Roman" w:hAnsi="Times New Roman" w:cs="Times New Roman"/>
          <w:b/>
        </w:rPr>
      </w:pPr>
    </w:p>
    <w:p w:rsidR="008E53DF" w:rsidRPr="00BB1DC9" w:rsidRDefault="008E53DF" w:rsidP="008E53DF">
      <w:pPr>
        <w:pStyle w:val="ConsPlusNormal"/>
        <w:outlineLvl w:val="2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1. Общая информация</w:t>
      </w:r>
    </w:p>
    <w:p w:rsidR="008E53DF" w:rsidRPr="00BB1DC9" w:rsidRDefault="008E53DF" w:rsidP="008E53D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08"/>
      </w:tblGrid>
      <w:tr w:rsidR="008E53DF" w:rsidRPr="00BB1DC9" w:rsidTr="001C3775">
        <w:tc>
          <w:tcPr>
            <w:tcW w:w="9008" w:type="dxa"/>
            <w:tcBorders>
              <w:top w:val="nil"/>
              <w:left w:val="nil"/>
              <w:bottom w:val="nil"/>
              <w:right w:val="nil"/>
            </w:tcBorders>
          </w:tcPr>
          <w:p w:rsidR="008E53DF" w:rsidRPr="00397E8A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BB1DC9">
              <w:rPr>
                <w:rFonts w:ascii="Times New Roman" w:hAnsi="Times New Roman" w:cs="Times New Roman"/>
              </w:rPr>
              <w:t>1.1. Уполномоченный орган:</w:t>
            </w:r>
            <w:r w:rsidR="001D3567">
              <w:rPr>
                <w:rFonts w:ascii="Times New Roman" w:hAnsi="Times New Roman" w:cs="Times New Roman"/>
              </w:rPr>
              <w:t xml:space="preserve"> </w:t>
            </w:r>
            <w:r w:rsidR="001D3567" w:rsidRPr="00397E8A">
              <w:rPr>
                <w:rFonts w:ascii="Times New Roman" w:hAnsi="Times New Roman" w:cs="Times New Roman"/>
                <w:u w:val="single"/>
              </w:rPr>
              <w:t>Администрация муниципального образования «Парское сельское поселение Родниковского муниципального района Ивановской области» (Администрация Парского сельского поселения)</w:t>
            </w:r>
            <w:r w:rsidR="00397E8A">
              <w:rPr>
                <w:rFonts w:ascii="Times New Roman" w:hAnsi="Times New Roman" w:cs="Times New Roman"/>
                <w:u w:val="single"/>
              </w:rPr>
              <w:t>.</w:t>
            </w: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1C3775" w:rsidRPr="00031A7F" w:rsidRDefault="008E53DF" w:rsidP="001C3775">
            <w:pPr>
              <w:pStyle w:val="11"/>
              <w:jc w:val="both"/>
              <w:rPr>
                <w:rFonts w:ascii="Times New Roman" w:hAnsi="Times New Roman"/>
                <w:bCs/>
                <w:u w:val="single"/>
              </w:rPr>
            </w:pPr>
            <w:r w:rsidRPr="00BB1DC9">
              <w:rPr>
                <w:rFonts w:ascii="Times New Roman" w:hAnsi="Times New Roman"/>
              </w:rPr>
              <w:t>1.2. Вид и наименование проекта акта:</w:t>
            </w:r>
            <w:r w:rsidR="001C3775">
              <w:rPr>
                <w:b/>
                <w:sz w:val="28"/>
                <w:szCs w:val="28"/>
              </w:rPr>
              <w:t xml:space="preserve"> </w:t>
            </w:r>
            <w:r w:rsidR="001C3775" w:rsidRPr="00397E8A">
              <w:rPr>
                <w:rFonts w:ascii="Times New Roman" w:hAnsi="Times New Roman"/>
                <w:u w:val="single"/>
              </w:rPr>
              <w:t xml:space="preserve">Проект решения Совета муниципального образования «Парское сельское поселение Родниковского муниципального района Ивановской области»  «О внесении изменений в </w:t>
            </w:r>
            <w:r w:rsidR="001C3775" w:rsidRPr="00397E8A">
              <w:rPr>
                <w:rFonts w:ascii="Times New Roman" w:hAnsi="Times New Roman"/>
                <w:bCs/>
                <w:u w:val="single"/>
              </w:rPr>
              <w:t>Правила</w:t>
            </w:r>
            <w:r w:rsidR="001C3775" w:rsidRPr="00031A7F">
              <w:rPr>
                <w:rFonts w:ascii="Times New Roman" w:hAnsi="Times New Roman"/>
                <w:bCs/>
                <w:u w:val="single"/>
              </w:rPr>
              <w:t xml:space="preserve"> содержания и благоустройства территории муниципального образования «Парское сельское поселение Родниковского муниципального района Ивановской области»</w:t>
            </w:r>
            <w:r w:rsidR="00397E8A">
              <w:rPr>
                <w:rFonts w:ascii="Times New Roman" w:hAnsi="Times New Roman"/>
                <w:bCs/>
                <w:u w:val="single"/>
              </w:rPr>
              <w:t>.</w:t>
            </w:r>
          </w:p>
          <w:p w:rsidR="008E53DF" w:rsidRPr="001C3775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8E53DF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1.3. Краткое описание проблемы, на решение которой направлен предлагаемый способ регулирования (при наличии отражается содержание обязательных требований (условия, ограничения, запреты, обязанности)):</w:t>
            </w:r>
          </w:p>
          <w:p w:rsidR="00031A7F" w:rsidRPr="00397E8A" w:rsidRDefault="00397E8A" w:rsidP="00031A7F">
            <w:pPr>
              <w:pStyle w:val="11"/>
              <w:jc w:val="both"/>
              <w:rPr>
                <w:rFonts w:ascii="Times New Roman" w:hAnsi="Times New Roman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Т</w:t>
            </w:r>
            <w:r w:rsidR="00031A7F" w:rsidRPr="00397E8A">
              <w:rPr>
                <w:rFonts w:ascii="Times New Roman" w:hAnsi="Times New Roman"/>
                <w:u w:val="single"/>
              </w:rPr>
              <w:t>ребования к содержанию территорий, состоянию благоустройства и защите окружающей среды и здоровья населения</w:t>
            </w:r>
            <w:r>
              <w:rPr>
                <w:rFonts w:ascii="Times New Roman" w:hAnsi="Times New Roman"/>
                <w:u w:val="single"/>
              </w:rPr>
              <w:t>.</w:t>
            </w:r>
          </w:p>
          <w:p w:rsidR="008E53DF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E53DF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1.4. Основание для разработки проекта акта:</w:t>
            </w:r>
          </w:p>
          <w:p w:rsidR="008E53DF" w:rsidRPr="008E53DF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8E53DF">
              <w:rPr>
                <w:rFonts w:ascii="Times New Roman" w:hAnsi="Times New Roman" w:cs="Times New Roman"/>
                <w:u w:val="single"/>
              </w:rPr>
              <w:t>приведение действующих Правил в соответствие с действующим законодательством, устранение дублирующих друг друга положений и норм</w:t>
            </w:r>
            <w:r w:rsidR="00397E8A">
              <w:rPr>
                <w:rFonts w:ascii="Times New Roman" w:hAnsi="Times New Roman" w:cs="Times New Roman"/>
                <w:u w:val="single"/>
              </w:rPr>
              <w:t>.</w:t>
            </w:r>
          </w:p>
          <w:p w:rsidR="008E53DF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E53DF" w:rsidRPr="00031A7F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  <w:r w:rsidRPr="00BB1DC9">
              <w:rPr>
                <w:rFonts w:ascii="Times New Roman" w:hAnsi="Times New Roman" w:cs="Times New Roman"/>
              </w:rPr>
              <w:t xml:space="preserve">1.5. Краткое описание целей предлагаемого регулирования, а также при необходимости </w:t>
            </w:r>
            <w:r w:rsidRPr="00031A7F">
              <w:rPr>
                <w:rFonts w:ascii="Times New Roman" w:hAnsi="Times New Roman" w:cs="Times New Roman"/>
                <w:szCs w:val="22"/>
                <w:u w:val="single"/>
              </w:rPr>
              <w:t>соответствие проекта правовых актов, принципов установления обязательных требований:</w:t>
            </w:r>
          </w:p>
          <w:p w:rsidR="00031A7F" w:rsidRPr="00031A7F" w:rsidRDefault="00031A7F" w:rsidP="00031A7F">
            <w:pPr>
              <w:pStyle w:val="11"/>
              <w:jc w:val="both"/>
              <w:rPr>
                <w:rFonts w:ascii="Times New Roman" w:hAnsi="Times New Roman"/>
                <w:bCs/>
                <w:u w:val="single"/>
              </w:rPr>
            </w:pPr>
            <w:r w:rsidRPr="00031A7F">
              <w:rPr>
                <w:rFonts w:ascii="Times New Roman" w:hAnsi="Times New Roman"/>
                <w:u w:val="single"/>
              </w:rPr>
              <w:t xml:space="preserve">Правила и проект решения Совета муниципального образования «Парское сельское поселение Родниковского муниципального района Ивановской области»  «О внесении изменений в </w:t>
            </w:r>
            <w:r w:rsidRPr="00031A7F">
              <w:rPr>
                <w:rFonts w:ascii="Times New Roman" w:hAnsi="Times New Roman"/>
                <w:bCs/>
                <w:u w:val="single"/>
              </w:rPr>
              <w:t xml:space="preserve">Правила содержания и благоустройства территории муниципального образования «Парское сельское поселение Родниковского муниципального района Ивановской области» разработаны в целях соблюдения юридическими лицами и гражданами </w:t>
            </w:r>
          </w:p>
          <w:p w:rsidR="00031A7F" w:rsidRPr="00031A7F" w:rsidRDefault="00031A7F" w:rsidP="00031A7F">
            <w:pPr>
              <w:pStyle w:val="11"/>
              <w:jc w:val="both"/>
              <w:rPr>
                <w:rFonts w:ascii="Times New Roman" w:hAnsi="Times New Roman"/>
                <w:u w:val="single"/>
              </w:rPr>
            </w:pPr>
            <w:r w:rsidRPr="00031A7F">
              <w:rPr>
                <w:rFonts w:ascii="Times New Roman" w:hAnsi="Times New Roman"/>
                <w:u w:val="single"/>
              </w:rPr>
              <w:t xml:space="preserve">Обязательных требований в сфере благоустройства. </w:t>
            </w:r>
          </w:p>
          <w:p w:rsidR="00031A7F" w:rsidRPr="00031A7F" w:rsidRDefault="00031A7F" w:rsidP="00031A7F">
            <w:pPr>
              <w:pStyle w:val="11"/>
              <w:jc w:val="both"/>
              <w:rPr>
                <w:rFonts w:ascii="Times New Roman" w:hAnsi="Times New Roman"/>
                <w:bCs/>
                <w:u w:val="single"/>
              </w:rPr>
            </w:pPr>
            <w:proofErr w:type="gramStart"/>
            <w:r w:rsidRPr="00031A7F">
              <w:rPr>
                <w:rFonts w:ascii="Times New Roman" w:hAnsi="Times New Roman"/>
                <w:u w:val="single"/>
              </w:rPr>
              <w:t xml:space="preserve">Проект решения Совета муниципального образования «Парское сельское поселение Родниковского муниципального района Ивановской области»  «О внесении изменений в </w:t>
            </w:r>
            <w:r w:rsidRPr="00031A7F">
              <w:rPr>
                <w:rFonts w:ascii="Times New Roman" w:hAnsi="Times New Roman"/>
                <w:bCs/>
                <w:u w:val="single"/>
              </w:rPr>
              <w:t xml:space="preserve">Правила содержания и благоустройства территории муниципального образования «Парское сельское поселение Родниковского муниципального района Ивановской области» соответствует принципам установления обязательных требований, указанным в ст. 4 Федерального закона от 31.07.2020 №247-ФЗ «Об обязательных требованиях в Российской Федерации». </w:t>
            </w:r>
            <w:proofErr w:type="gramEnd"/>
          </w:p>
          <w:p w:rsidR="00F06CA7" w:rsidRDefault="00F06CA7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1.6. Краткое описание предлагаемого способа регулирования:</w:t>
            </w:r>
          </w:p>
          <w:p w:rsidR="008E53DF" w:rsidRPr="00031A7F" w:rsidRDefault="00031A7F" w:rsidP="002A3030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  <w:r w:rsidRPr="00031A7F">
              <w:rPr>
                <w:rFonts w:ascii="Times New Roman" w:hAnsi="Times New Roman"/>
                <w:szCs w:val="22"/>
                <w:u w:val="single"/>
              </w:rPr>
              <w:t>У</w:t>
            </w:r>
            <w:r w:rsidR="00F06CA7" w:rsidRPr="00031A7F">
              <w:rPr>
                <w:rFonts w:ascii="Times New Roman" w:hAnsi="Times New Roman"/>
                <w:szCs w:val="22"/>
                <w:u w:val="single"/>
              </w:rPr>
              <w:t>стан</w:t>
            </w:r>
            <w:r w:rsidRPr="00031A7F">
              <w:rPr>
                <w:rFonts w:ascii="Times New Roman" w:hAnsi="Times New Roman"/>
                <w:szCs w:val="22"/>
                <w:u w:val="single"/>
              </w:rPr>
              <w:t>овление</w:t>
            </w:r>
            <w:r w:rsidR="00F06CA7" w:rsidRPr="00031A7F">
              <w:rPr>
                <w:rFonts w:ascii="Times New Roman" w:hAnsi="Times New Roman"/>
                <w:szCs w:val="22"/>
                <w:u w:val="single"/>
              </w:rPr>
              <w:t xml:space="preserve"> едины</w:t>
            </w:r>
            <w:r w:rsidRPr="00031A7F">
              <w:rPr>
                <w:rFonts w:ascii="Times New Roman" w:hAnsi="Times New Roman"/>
                <w:szCs w:val="22"/>
                <w:u w:val="single"/>
              </w:rPr>
              <w:t>х</w:t>
            </w:r>
            <w:r w:rsidR="00F06CA7" w:rsidRPr="00031A7F">
              <w:rPr>
                <w:rFonts w:ascii="Times New Roman" w:hAnsi="Times New Roman"/>
                <w:szCs w:val="22"/>
                <w:u w:val="single"/>
              </w:rPr>
              <w:t xml:space="preserve"> и </w:t>
            </w:r>
            <w:proofErr w:type="gramStart"/>
            <w:r w:rsidR="00F06CA7" w:rsidRPr="00031A7F">
              <w:rPr>
                <w:rFonts w:ascii="Times New Roman" w:hAnsi="Times New Roman"/>
                <w:szCs w:val="22"/>
                <w:u w:val="single"/>
              </w:rPr>
              <w:t>обязательны</w:t>
            </w:r>
            <w:r w:rsidRPr="00031A7F">
              <w:rPr>
                <w:rFonts w:ascii="Times New Roman" w:hAnsi="Times New Roman"/>
                <w:szCs w:val="22"/>
                <w:u w:val="single"/>
              </w:rPr>
              <w:t>х</w:t>
            </w:r>
            <w:r w:rsidR="00F06CA7" w:rsidRPr="00031A7F">
              <w:rPr>
                <w:rFonts w:ascii="Times New Roman" w:hAnsi="Times New Roman"/>
                <w:szCs w:val="22"/>
                <w:u w:val="single"/>
              </w:rPr>
              <w:t xml:space="preserve"> к исполнению</w:t>
            </w:r>
            <w:proofErr w:type="gramEnd"/>
            <w:r w:rsidR="00F06CA7" w:rsidRPr="00031A7F">
              <w:rPr>
                <w:rFonts w:ascii="Times New Roman" w:hAnsi="Times New Roman"/>
                <w:szCs w:val="22"/>
                <w:u w:val="single"/>
              </w:rPr>
              <w:t xml:space="preserve"> норм и требовани</w:t>
            </w:r>
            <w:r w:rsidRPr="00031A7F">
              <w:rPr>
                <w:rFonts w:ascii="Times New Roman" w:hAnsi="Times New Roman"/>
                <w:szCs w:val="22"/>
                <w:u w:val="single"/>
              </w:rPr>
              <w:t xml:space="preserve">й в сфере содержания и </w:t>
            </w:r>
            <w:r w:rsidR="00F06CA7" w:rsidRPr="00031A7F">
              <w:rPr>
                <w:rFonts w:ascii="Times New Roman" w:hAnsi="Times New Roman"/>
                <w:szCs w:val="22"/>
                <w:u w:val="single"/>
              </w:rPr>
              <w:t xml:space="preserve"> благоустройства</w:t>
            </w:r>
            <w:r w:rsidRPr="00031A7F">
              <w:rPr>
                <w:rFonts w:ascii="Times New Roman" w:hAnsi="Times New Roman"/>
                <w:szCs w:val="22"/>
                <w:u w:val="single"/>
              </w:rPr>
              <w:t xml:space="preserve">. </w:t>
            </w: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1.7. Контактная информация исполнителя разработчика:</w:t>
            </w: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ФИО:</w:t>
            </w:r>
          </w:p>
          <w:p w:rsidR="008E53DF" w:rsidRPr="008E53DF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8E53DF">
              <w:rPr>
                <w:rFonts w:ascii="Times New Roman" w:hAnsi="Times New Roman" w:cs="Times New Roman"/>
                <w:u w:val="single"/>
              </w:rPr>
              <w:t xml:space="preserve">Коткова Мария Владимировна </w:t>
            </w:r>
          </w:p>
          <w:p w:rsidR="008E53DF" w:rsidRPr="00031A7F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BB1DC9">
              <w:rPr>
                <w:rFonts w:ascii="Times New Roman" w:hAnsi="Times New Roman" w:cs="Times New Roman"/>
              </w:rPr>
              <w:t xml:space="preserve">Должность: </w:t>
            </w:r>
            <w:r w:rsidRPr="00031A7F">
              <w:rPr>
                <w:rFonts w:ascii="Times New Roman" w:hAnsi="Times New Roman" w:cs="Times New Roman"/>
                <w:u w:val="single"/>
              </w:rPr>
              <w:t>заместитель Главы муниципального образования</w:t>
            </w:r>
            <w:r w:rsidR="00031A7F" w:rsidRPr="00031A7F">
              <w:rPr>
                <w:rFonts w:ascii="Times New Roman" w:hAnsi="Times New Roman" w:cs="Times New Roman"/>
                <w:u w:val="single"/>
              </w:rPr>
              <w:t xml:space="preserve"> «Парское сельское поселение Родниковского муниципального района Ивановской области, начальник организационно-правового отдела». </w:t>
            </w:r>
          </w:p>
          <w:p w:rsidR="00031A7F" w:rsidRDefault="008E53DF" w:rsidP="00031A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 xml:space="preserve">Тел.: </w:t>
            </w:r>
            <w:r w:rsidR="00031A7F">
              <w:rPr>
                <w:rFonts w:ascii="Times New Roman" w:hAnsi="Times New Roman" w:cs="Times New Roman"/>
              </w:rPr>
              <w:t>8(49336)42242</w:t>
            </w:r>
          </w:p>
          <w:p w:rsidR="008E53DF" w:rsidRPr="00031A7F" w:rsidRDefault="008E53DF" w:rsidP="00031A7F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 xml:space="preserve">Адрес электронной почты: </w:t>
            </w:r>
            <w:hyperlink r:id="rId5" w:history="1">
              <w:r w:rsidR="00031A7F" w:rsidRPr="00821DDE">
                <w:rPr>
                  <w:rStyle w:val="a3"/>
                  <w:rFonts w:ascii="Times New Roman" w:hAnsi="Times New Roman" w:cs="Times New Roman"/>
                  <w:lang w:val="en-US"/>
                </w:rPr>
                <w:t>parskoe</w:t>
              </w:r>
              <w:r w:rsidR="00031A7F" w:rsidRPr="00821DDE">
                <w:rPr>
                  <w:rStyle w:val="a3"/>
                  <w:rFonts w:ascii="Times New Roman" w:hAnsi="Times New Roman" w:cs="Times New Roman"/>
                </w:rPr>
                <w:t>@</w:t>
              </w:r>
              <w:r w:rsidR="00031A7F" w:rsidRPr="00821DDE">
                <w:rPr>
                  <w:rStyle w:val="a3"/>
                  <w:rFonts w:ascii="Times New Roman" w:hAnsi="Times New Roman" w:cs="Times New Roman"/>
                  <w:lang w:val="en-US"/>
                </w:rPr>
                <w:t>mail</w:t>
              </w:r>
              <w:r w:rsidR="00031A7F" w:rsidRPr="00821DDE">
                <w:rPr>
                  <w:rStyle w:val="a3"/>
                  <w:rFonts w:ascii="Times New Roman" w:hAnsi="Times New Roman" w:cs="Times New Roman"/>
                </w:rPr>
                <w:t>.</w:t>
              </w:r>
              <w:proofErr w:type="spellStart"/>
              <w:r w:rsidR="00031A7F" w:rsidRPr="00821DDE">
                <w:rPr>
                  <w:rStyle w:val="a3"/>
                  <w:rFonts w:ascii="Times New Roman" w:hAnsi="Times New Roman" w:cs="Times New Roman"/>
                  <w:lang w:val="en-US"/>
                </w:rPr>
                <w:t>ru</w:t>
              </w:r>
              <w:proofErr w:type="spellEnd"/>
            </w:hyperlink>
            <w:r w:rsidR="00031A7F">
              <w:rPr>
                <w:rFonts w:ascii="Times New Roman" w:hAnsi="Times New Roman" w:cs="Times New Roman"/>
              </w:rPr>
              <w:t xml:space="preserve">. </w:t>
            </w:r>
          </w:p>
        </w:tc>
      </w:tr>
    </w:tbl>
    <w:p w:rsidR="008E53DF" w:rsidRDefault="008E53DF" w:rsidP="008E53DF">
      <w:pPr>
        <w:pStyle w:val="ConsPlusNormal"/>
        <w:rPr>
          <w:rFonts w:ascii="Times New Roman" w:hAnsi="Times New Roman" w:cs="Times New Roman"/>
        </w:rPr>
      </w:pPr>
    </w:p>
    <w:p w:rsidR="00397E8A" w:rsidRPr="00BB1DC9" w:rsidRDefault="00397E8A" w:rsidP="008E53DF">
      <w:pPr>
        <w:pStyle w:val="ConsPlusNormal"/>
        <w:rPr>
          <w:rFonts w:ascii="Times New Roman" w:hAnsi="Times New Roman" w:cs="Times New Roman"/>
        </w:rPr>
      </w:pPr>
    </w:p>
    <w:p w:rsidR="008E53DF" w:rsidRPr="00BB1DC9" w:rsidRDefault="008E53DF" w:rsidP="008E53D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 xml:space="preserve">2. Описание проблемы, на решение которой </w:t>
      </w:r>
      <w:proofErr w:type="gramStart"/>
      <w:r w:rsidRPr="00BB1DC9">
        <w:rPr>
          <w:rFonts w:ascii="Times New Roman" w:hAnsi="Times New Roman" w:cs="Times New Roman"/>
        </w:rPr>
        <w:t>направлен</w:t>
      </w:r>
      <w:proofErr w:type="gramEnd"/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 xml:space="preserve">предлагаемый способ регулирования, оценка </w:t>
      </w:r>
      <w:proofErr w:type="gramStart"/>
      <w:r w:rsidRPr="00BB1DC9">
        <w:rPr>
          <w:rFonts w:ascii="Times New Roman" w:hAnsi="Times New Roman" w:cs="Times New Roman"/>
        </w:rPr>
        <w:t>негативных</w:t>
      </w:r>
      <w:proofErr w:type="gramEnd"/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эффектов, возникающих в связи с наличием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рассматриваемой проблемы</w:t>
      </w:r>
    </w:p>
    <w:p w:rsidR="008E53DF" w:rsidRPr="00BB1DC9" w:rsidRDefault="008E53DF" w:rsidP="008E53D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8E53DF" w:rsidRPr="00BB1DC9" w:rsidTr="002A303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lastRenderedPageBreak/>
              <w:t>2.1. Описание проблемы, на решение которой направлен предлагаемый способ регулирования, условий и факторов ее существования (при наличии отражается содержание обязательных требований (условия, ограничения, запреты, обязанности)):</w:t>
            </w:r>
          </w:p>
          <w:p w:rsidR="00397E8A" w:rsidRDefault="00397E8A" w:rsidP="002A3030">
            <w:pPr>
              <w:pStyle w:val="ConsPlusNormal"/>
              <w:jc w:val="both"/>
              <w:rPr>
                <w:rFonts w:ascii="Times New Roman" w:hAnsi="Times New Roman"/>
                <w:szCs w:val="22"/>
                <w:u w:val="single"/>
              </w:rPr>
            </w:pPr>
            <w:r>
              <w:rPr>
                <w:rFonts w:ascii="Times New Roman" w:hAnsi="Times New Roman"/>
                <w:u w:val="single"/>
              </w:rPr>
              <w:t>Т</w:t>
            </w:r>
            <w:r w:rsidRPr="00397E8A">
              <w:rPr>
                <w:rFonts w:ascii="Times New Roman" w:hAnsi="Times New Roman"/>
                <w:szCs w:val="22"/>
                <w:u w:val="single"/>
              </w:rPr>
              <w:t>ребования к содержанию территорий, состоянию благоустройства и защите окружающей среды и здоровья населения</w:t>
            </w:r>
            <w:r>
              <w:rPr>
                <w:rFonts w:ascii="Times New Roman" w:hAnsi="Times New Roman"/>
                <w:szCs w:val="22"/>
                <w:u w:val="single"/>
              </w:rPr>
              <w:t>.</w:t>
            </w:r>
          </w:p>
          <w:p w:rsidR="00397E8A" w:rsidRDefault="00397E8A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2.2. Негативные эффекты, возникающие в связи с наличием проблемы:</w:t>
            </w:r>
          </w:p>
          <w:p w:rsidR="008E53DF" w:rsidRPr="008E53DF" w:rsidRDefault="008E53DF" w:rsidP="008E53DF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u w:val="single"/>
              </w:rPr>
              <w:t>нес</w:t>
            </w:r>
            <w:r w:rsidRPr="008E53DF">
              <w:rPr>
                <w:rFonts w:ascii="Times New Roman" w:hAnsi="Times New Roman" w:cs="Times New Roman"/>
                <w:u w:val="single"/>
              </w:rPr>
              <w:t>облюдение физическими и юридическими лицами обязательных требований в сфере</w:t>
            </w:r>
            <w:r w:rsidR="00397E8A">
              <w:rPr>
                <w:rFonts w:ascii="Times New Roman" w:hAnsi="Times New Roman" w:cs="Times New Roman"/>
                <w:u w:val="single"/>
              </w:rPr>
              <w:t xml:space="preserve"> содержания и </w:t>
            </w:r>
            <w:r w:rsidRPr="008E53DF">
              <w:rPr>
                <w:rFonts w:ascii="Times New Roman" w:hAnsi="Times New Roman" w:cs="Times New Roman"/>
                <w:u w:val="single"/>
              </w:rPr>
              <w:t xml:space="preserve"> благоустройства территории.  </w:t>
            </w:r>
          </w:p>
          <w:p w:rsidR="008E53DF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E53DF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2.3. 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</w:t>
            </w:r>
          </w:p>
          <w:p w:rsidR="00397E8A" w:rsidRPr="00397E8A" w:rsidRDefault="00397E8A" w:rsidP="002A3030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397E8A">
              <w:rPr>
                <w:rFonts w:ascii="Times New Roman" w:hAnsi="Times New Roman" w:cs="Times New Roman"/>
                <w:u w:val="single"/>
              </w:rPr>
              <w:t xml:space="preserve">для  мониторинга соблюдения физическими и  юридическими лицами обязательных требований в сфере благоустройства территории проводится муниципальный контроль в этой сфере, во избежание подобных нарушений проводятся профилактические мероприятия в соответствии с утвержденным Планом. </w:t>
            </w:r>
          </w:p>
          <w:p w:rsidR="00397E8A" w:rsidRDefault="00397E8A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2.4. Описание условий, при которых проблема может быть решена в целом без вмешательства со стороны органов местного самоуправления:</w:t>
            </w:r>
          </w:p>
          <w:p w:rsidR="008E53DF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8E53DF">
              <w:rPr>
                <w:rFonts w:ascii="Times New Roman" w:hAnsi="Times New Roman" w:cs="Times New Roman"/>
                <w:u w:val="single"/>
              </w:rPr>
              <w:t xml:space="preserve">Соблюдение физическими и юридическими лицами обязательных требований в сфере благоустройства территории.  </w:t>
            </w:r>
          </w:p>
          <w:p w:rsidR="00397E8A" w:rsidRPr="008E53DF" w:rsidRDefault="00397E8A" w:rsidP="002A3030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2.5. Источники данных:</w:t>
            </w: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2.6. Иная информация о проблеме:</w:t>
            </w: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</w:tc>
      </w:tr>
    </w:tbl>
    <w:p w:rsidR="008E53DF" w:rsidRPr="00BB1DC9" w:rsidRDefault="008E53DF" w:rsidP="008E53DF">
      <w:pPr>
        <w:pStyle w:val="ConsPlusNormal"/>
        <w:jc w:val="both"/>
        <w:rPr>
          <w:rFonts w:ascii="Times New Roman" w:hAnsi="Times New Roman" w:cs="Times New Roman"/>
        </w:rPr>
      </w:pPr>
    </w:p>
    <w:p w:rsidR="008E53DF" w:rsidRPr="00BB1DC9" w:rsidRDefault="008E53DF" w:rsidP="008E53D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3. Описание предлагаемого регулирования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и иных возможных способов решения проблемы</w:t>
      </w:r>
    </w:p>
    <w:p w:rsidR="008E53DF" w:rsidRPr="00BB1DC9" w:rsidRDefault="008E53DF" w:rsidP="008E53D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8E53DF" w:rsidRPr="00BB1DC9" w:rsidTr="002A303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 xml:space="preserve">3.1. Описание предлагаемого способа решения проблемы и </w:t>
            </w:r>
            <w:proofErr w:type="gramStart"/>
            <w:r w:rsidRPr="00BB1DC9">
              <w:rPr>
                <w:rFonts w:ascii="Times New Roman" w:hAnsi="Times New Roman" w:cs="Times New Roman"/>
              </w:rPr>
              <w:t>преодоления</w:t>
            </w:r>
            <w:proofErr w:type="gramEnd"/>
            <w:r w:rsidRPr="00BB1DC9">
              <w:rPr>
                <w:rFonts w:ascii="Times New Roman" w:hAnsi="Times New Roman" w:cs="Times New Roman"/>
              </w:rPr>
              <w:t xml:space="preserve"> связанных с ней негативных эффектов:</w:t>
            </w:r>
          </w:p>
          <w:p w:rsidR="00397E8A" w:rsidRPr="00031A7F" w:rsidRDefault="00397E8A" w:rsidP="00397E8A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  <w:u w:val="single"/>
              </w:rPr>
            </w:pPr>
            <w:r w:rsidRPr="00031A7F">
              <w:rPr>
                <w:rFonts w:ascii="Times New Roman" w:hAnsi="Times New Roman"/>
                <w:szCs w:val="22"/>
                <w:u w:val="single"/>
              </w:rPr>
              <w:t xml:space="preserve">Установление единых и </w:t>
            </w:r>
            <w:proofErr w:type="gramStart"/>
            <w:r w:rsidRPr="00031A7F">
              <w:rPr>
                <w:rFonts w:ascii="Times New Roman" w:hAnsi="Times New Roman"/>
                <w:szCs w:val="22"/>
                <w:u w:val="single"/>
              </w:rPr>
              <w:t>обязательных к исполнению</w:t>
            </w:r>
            <w:proofErr w:type="gramEnd"/>
            <w:r w:rsidRPr="00031A7F">
              <w:rPr>
                <w:rFonts w:ascii="Times New Roman" w:hAnsi="Times New Roman"/>
                <w:szCs w:val="22"/>
                <w:u w:val="single"/>
              </w:rPr>
              <w:t xml:space="preserve"> норм и требований в сфере содержания и  благоустройства</w:t>
            </w:r>
            <w:r>
              <w:rPr>
                <w:rFonts w:ascii="Times New Roman" w:hAnsi="Times New Roman"/>
                <w:szCs w:val="22"/>
                <w:u w:val="single"/>
              </w:rPr>
              <w:t xml:space="preserve">, проведение муниципального контроля за их соблюдением. </w:t>
            </w:r>
          </w:p>
          <w:p w:rsidR="00397E8A" w:rsidRDefault="00397E8A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3.2. Описание иных способов решения проблемы (с указанием того, каким образом каждым из способов могла бы быть решена проблема):</w:t>
            </w: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3.3. Обоснование выбора предлагаемого способа решения проблемы:</w:t>
            </w: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3.4. Иная информация о предлагаемом способе решения проблемы:</w:t>
            </w: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</w:tc>
      </w:tr>
    </w:tbl>
    <w:p w:rsidR="008E53DF" w:rsidRPr="00BB1DC9" w:rsidRDefault="008E53DF" w:rsidP="008E53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53DF" w:rsidRPr="00BB1DC9" w:rsidRDefault="008E53DF" w:rsidP="008E53D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4. Основные группы субъектов предпринимательской и иной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экономической деятельности, субъектов инвестиционной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деятельности, иные заинтересованные лица,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proofErr w:type="gramStart"/>
      <w:r w:rsidRPr="00BB1DC9">
        <w:rPr>
          <w:rFonts w:ascii="Times New Roman" w:hAnsi="Times New Roman" w:cs="Times New Roman"/>
        </w:rPr>
        <w:t>интересы</w:t>
      </w:r>
      <w:proofErr w:type="gramEnd"/>
      <w:r w:rsidRPr="00BB1DC9">
        <w:rPr>
          <w:rFonts w:ascii="Times New Roman" w:hAnsi="Times New Roman" w:cs="Times New Roman"/>
        </w:rPr>
        <w:t xml:space="preserve"> которых будут затронуты предлагаемым правовым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регулированием, оценка количества таких субъектов,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а также лица, обязанные соблюдать обязательные требования</w:t>
      </w:r>
    </w:p>
    <w:p w:rsidR="008E53DF" w:rsidRPr="00BB1DC9" w:rsidRDefault="008E53DF" w:rsidP="008E53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179"/>
        <w:gridCol w:w="2891"/>
      </w:tblGrid>
      <w:tr w:rsidR="008E53DF" w:rsidRPr="00BB1DC9" w:rsidTr="002A3030">
        <w:tc>
          <w:tcPr>
            <w:tcW w:w="6179" w:type="dxa"/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Группа участников отношений</w:t>
            </w:r>
          </w:p>
        </w:tc>
        <w:tc>
          <w:tcPr>
            <w:tcW w:w="2891" w:type="dxa"/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Оценка количества участников отношений</w:t>
            </w:r>
          </w:p>
        </w:tc>
      </w:tr>
      <w:tr w:rsidR="008E53DF" w:rsidRPr="00BB1DC9" w:rsidTr="002A3030">
        <w:tc>
          <w:tcPr>
            <w:tcW w:w="6179" w:type="dxa"/>
          </w:tcPr>
          <w:p w:rsidR="008E53DF" w:rsidRPr="00BB1DC9" w:rsidRDefault="00397E8A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Юридические лица</w:t>
            </w:r>
          </w:p>
        </w:tc>
        <w:tc>
          <w:tcPr>
            <w:tcW w:w="2891" w:type="dxa"/>
          </w:tcPr>
          <w:p w:rsidR="008E53DF" w:rsidRPr="00BB1DC9" w:rsidRDefault="00397E8A" w:rsidP="002A30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8E53DF" w:rsidRPr="00BB1DC9" w:rsidTr="002A3030">
        <w:tc>
          <w:tcPr>
            <w:tcW w:w="6179" w:type="dxa"/>
          </w:tcPr>
          <w:p w:rsidR="008E53DF" w:rsidRPr="00BB1DC9" w:rsidRDefault="00397E8A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Индивидуальные предприниматели</w:t>
            </w:r>
          </w:p>
        </w:tc>
        <w:tc>
          <w:tcPr>
            <w:tcW w:w="2891" w:type="dxa"/>
          </w:tcPr>
          <w:p w:rsidR="008E53DF" w:rsidRPr="00BB1DC9" w:rsidRDefault="00397E8A" w:rsidP="002A30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</w:t>
            </w:r>
          </w:p>
        </w:tc>
      </w:tr>
      <w:tr w:rsidR="008E53DF" w:rsidRPr="00BB1DC9" w:rsidTr="002A3030">
        <w:tc>
          <w:tcPr>
            <w:tcW w:w="6179" w:type="dxa"/>
          </w:tcPr>
          <w:p w:rsidR="008E53DF" w:rsidRPr="00BB1DC9" w:rsidRDefault="008E53DF" w:rsidP="002A3030">
            <w:pPr>
              <w:pStyle w:val="ConsPlusNormal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Источники данных:</w:t>
            </w:r>
            <w:r w:rsidR="00397E8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397E8A">
              <w:rPr>
                <w:rFonts w:ascii="Times New Roman" w:hAnsi="Times New Roman" w:cs="Times New Roman"/>
              </w:rPr>
              <w:t>ОЭРиТ</w:t>
            </w:r>
            <w:proofErr w:type="spellEnd"/>
            <w:r w:rsidR="00397E8A">
              <w:rPr>
                <w:rFonts w:ascii="Times New Roman" w:hAnsi="Times New Roman" w:cs="Times New Roman"/>
              </w:rPr>
              <w:t xml:space="preserve"> администрации МО «Родниковский муниципальный район»</w:t>
            </w:r>
          </w:p>
          <w:p w:rsidR="008E53DF" w:rsidRPr="00BB1DC9" w:rsidRDefault="008E53DF" w:rsidP="002A3030">
            <w:pPr>
              <w:pStyle w:val="ConsPlusNormal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__________________________________________________</w:t>
            </w:r>
          </w:p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  <w:tc>
          <w:tcPr>
            <w:tcW w:w="2891" w:type="dxa"/>
          </w:tcPr>
          <w:p w:rsidR="008E53DF" w:rsidRPr="00BB1DC9" w:rsidRDefault="008E53DF" w:rsidP="002A30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E53DF" w:rsidRPr="00BB1DC9" w:rsidRDefault="008E53DF" w:rsidP="008E53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53DF" w:rsidRPr="00BB1DC9" w:rsidRDefault="008E53DF" w:rsidP="008E53D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5. Новые функции, полномочия, обязанности и права органов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местного самоуправления или сведения об их изменении,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а также порядок их реализации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____________________________________________________________</w:t>
      </w:r>
    </w:p>
    <w:p w:rsidR="008E53DF" w:rsidRPr="00BB1DC9" w:rsidRDefault="008E53DF" w:rsidP="008E53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71"/>
        <w:gridCol w:w="2664"/>
        <w:gridCol w:w="2834"/>
      </w:tblGrid>
      <w:tr w:rsidR="008E53DF" w:rsidRPr="00BB1DC9" w:rsidTr="002A3030">
        <w:tc>
          <w:tcPr>
            <w:tcW w:w="3571" w:type="dxa"/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Описание новых или изменения существующих полномочий, обязанностей или прав</w:t>
            </w:r>
          </w:p>
        </w:tc>
        <w:tc>
          <w:tcPr>
            <w:tcW w:w="2664" w:type="dxa"/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Порядок реализации</w:t>
            </w:r>
          </w:p>
        </w:tc>
        <w:tc>
          <w:tcPr>
            <w:tcW w:w="2834" w:type="dxa"/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Оценка изменения трудозатрат и (или) потребностей в иных ресурсах</w:t>
            </w:r>
          </w:p>
        </w:tc>
      </w:tr>
      <w:tr w:rsidR="008E53DF" w:rsidRPr="00BB1DC9" w:rsidTr="002A3030">
        <w:tc>
          <w:tcPr>
            <w:tcW w:w="9069" w:type="dxa"/>
            <w:gridSpan w:val="3"/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Наименование органа (Орган N):</w:t>
            </w:r>
          </w:p>
        </w:tc>
      </w:tr>
      <w:tr w:rsidR="008E53DF" w:rsidRPr="00BB1DC9" w:rsidTr="002A3030">
        <w:tc>
          <w:tcPr>
            <w:tcW w:w="3571" w:type="dxa"/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4" w:type="dxa"/>
          </w:tcPr>
          <w:p w:rsidR="008E53DF" w:rsidRPr="00BB1DC9" w:rsidRDefault="008E53DF" w:rsidP="002A30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4" w:type="dxa"/>
          </w:tcPr>
          <w:p w:rsidR="008E53DF" w:rsidRPr="00BB1DC9" w:rsidRDefault="008E53DF" w:rsidP="002A30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53DF" w:rsidRPr="00BB1DC9" w:rsidTr="002A3030">
        <w:tc>
          <w:tcPr>
            <w:tcW w:w="3571" w:type="dxa"/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664" w:type="dxa"/>
          </w:tcPr>
          <w:p w:rsidR="008E53DF" w:rsidRPr="00BB1DC9" w:rsidRDefault="008E53DF" w:rsidP="002A30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2834" w:type="dxa"/>
          </w:tcPr>
          <w:p w:rsidR="008E53DF" w:rsidRPr="00BB1DC9" w:rsidRDefault="008E53DF" w:rsidP="002A30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8E53DF" w:rsidRPr="00BB1DC9" w:rsidRDefault="008E53DF" w:rsidP="008E53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53DF" w:rsidRPr="00BB1DC9" w:rsidRDefault="008E53DF" w:rsidP="008E53DF">
      <w:pPr>
        <w:pStyle w:val="ConsPlusNormal"/>
        <w:spacing w:before="220"/>
        <w:ind w:left="900"/>
        <w:jc w:val="both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*Табличная форма раздела заполняется при необходимости.</w:t>
      </w:r>
    </w:p>
    <w:p w:rsidR="008E53DF" w:rsidRPr="00BB1DC9" w:rsidRDefault="008E53DF" w:rsidP="008E53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53DF" w:rsidRPr="00BB1DC9" w:rsidRDefault="008E53DF" w:rsidP="008E53D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6. Оценка соответствующих расходов (возможных поступлений)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бюджета Парского сельского поселения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____________________________________________________________</w:t>
      </w:r>
    </w:p>
    <w:p w:rsidR="008E53DF" w:rsidRPr="00BB1DC9" w:rsidRDefault="008E53DF" w:rsidP="008E53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04"/>
        <w:gridCol w:w="3061"/>
        <w:gridCol w:w="3004"/>
      </w:tblGrid>
      <w:tr w:rsidR="008E53DF" w:rsidRPr="00BB1DC9" w:rsidTr="002A3030">
        <w:tc>
          <w:tcPr>
            <w:tcW w:w="3004" w:type="dxa"/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7.1. Наименование новой или изменяемой функции, полномочия, обязанности или права</w:t>
            </w:r>
          </w:p>
        </w:tc>
        <w:tc>
          <w:tcPr>
            <w:tcW w:w="3061" w:type="dxa"/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7.2. Описание видов расходов (возможных поступлений бюджета Парского сельского поселения)</w:t>
            </w:r>
          </w:p>
        </w:tc>
        <w:tc>
          <w:tcPr>
            <w:tcW w:w="3004" w:type="dxa"/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7.3. Количественная оценка расходов (возможных поступлений)</w:t>
            </w:r>
          </w:p>
        </w:tc>
      </w:tr>
      <w:tr w:rsidR="008E53DF" w:rsidRPr="00BB1DC9" w:rsidTr="002A3030">
        <w:tc>
          <w:tcPr>
            <w:tcW w:w="9069" w:type="dxa"/>
            <w:gridSpan w:val="3"/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7.4. Наименование органа (Орган N):</w:t>
            </w:r>
          </w:p>
        </w:tc>
      </w:tr>
      <w:tr w:rsidR="008E53DF" w:rsidRPr="00BB1DC9" w:rsidTr="002A3030">
        <w:tc>
          <w:tcPr>
            <w:tcW w:w="3004" w:type="dxa"/>
            <w:vMerge w:val="restart"/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7.4.1.</w:t>
            </w:r>
          </w:p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(N K)</w:t>
            </w:r>
          </w:p>
        </w:tc>
        <w:tc>
          <w:tcPr>
            <w:tcW w:w="3061" w:type="dxa"/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 xml:space="preserve">7.4.2. Единовременные расходы </w:t>
            </w:r>
            <w:proofErr w:type="gramStart"/>
            <w:r w:rsidRPr="00BB1DC9">
              <w:rPr>
                <w:rFonts w:ascii="Times New Roman" w:hAnsi="Times New Roman" w:cs="Times New Roman"/>
              </w:rPr>
              <w:t>в</w:t>
            </w:r>
            <w:proofErr w:type="gramEnd"/>
            <w:r w:rsidRPr="00BB1DC9">
              <w:rPr>
                <w:rFonts w:ascii="Times New Roman" w:hAnsi="Times New Roman" w:cs="Times New Roman"/>
              </w:rPr>
              <w:t xml:space="preserve"> ____________</w:t>
            </w: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(год возникновения)</w:t>
            </w:r>
          </w:p>
        </w:tc>
        <w:tc>
          <w:tcPr>
            <w:tcW w:w="3004" w:type="dxa"/>
            <w:vMerge w:val="restart"/>
          </w:tcPr>
          <w:p w:rsidR="008E53DF" w:rsidRPr="00BB1DC9" w:rsidRDefault="0006689B" w:rsidP="002A30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53DF" w:rsidRPr="00BB1DC9" w:rsidTr="002A3030">
        <w:tc>
          <w:tcPr>
            <w:tcW w:w="3004" w:type="dxa"/>
            <w:vMerge/>
          </w:tcPr>
          <w:p w:rsidR="008E53DF" w:rsidRPr="00BB1DC9" w:rsidRDefault="008E53DF" w:rsidP="002A3030"/>
        </w:tc>
        <w:tc>
          <w:tcPr>
            <w:tcW w:w="3061" w:type="dxa"/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7.4.3. Периодические расходы за период ______________________</w:t>
            </w:r>
          </w:p>
        </w:tc>
        <w:tc>
          <w:tcPr>
            <w:tcW w:w="3004" w:type="dxa"/>
            <w:vMerge/>
          </w:tcPr>
          <w:p w:rsidR="008E53DF" w:rsidRPr="00BB1DC9" w:rsidRDefault="008E53DF" w:rsidP="002A3030"/>
        </w:tc>
      </w:tr>
      <w:tr w:rsidR="008E53DF" w:rsidRPr="00BB1DC9" w:rsidTr="002A3030">
        <w:tc>
          <w:tcPr>
            <w:tcW w:w="3004" w:type="dxa"/>
            <w:vMerge/>
          </w:tcPr>
          <w:p w:rsidR="008E53DF" w:rsidRPr="00BB1DC9" w:rsidRDefault="008E53DF" w:rsidP="002A3030"/>
        </w:tc>
        <w:tc>
          <w:tcPr>
            <w:tcW w:w="3061" w:type="dxa"/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7.4.4. Возможные поступления за период ______________________</w:t>
            </w:r>
          </w:p>
        </w:tc>
        <w:tc>
          <w:tcPr>
            <w:tcW w:w="3004" w:type="dxa"/>
            <w:vMerge/>
          </w:tcPr>
          <w:p w:rsidR="008E53DF" w:rsidRPr="00BB1DC9" w:rsidRDefault="008E53DF" w:rsidP="002A3030"/>
        </w:tc>
      </w:tr>
      <w:tr w:rsidR="008E53DF" w:rsidRPr="00BB1DC9" w:rsidTr="002A3030">
        <w:tc>
          <w:tcPr>
            <w:tcW w:w="6065" w:type="dxa"/>
            <w:gridSpan w:val="2"/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7.5. Итого единовременные расходы</w:t>
            </w:r>
          </w:p>
        </w:tc>
        <w:tc>
          <w:tcPr>
            <w:tcW w:w="3004" w:type="dxa"/>
          </w:tcPr>
          <w:p w:rsidR="008E53DF" w:rsidRPr="00BB1DC9" w:rsidRDefault="0006689B" w:rsidP="002A30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53DF" w:rsidRPr="00BB1DC9" w:rsidTr="002A3030">
        <w:tc>
          <w:tcPr>
            <w:tcW w:w="6065" w:type="dxa"/>
            <w:gridSpan w:val="2"/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7.6. Итого периодические расходы за год</w:t>
            </w:r>
          </w:p>
        </w:tc>
        <w:tc>
          <w:tcPr>
            <w:tcW w:w="3004" w:type="dxa"/>
          </w:tcPr>
          <w:p w:rsidR="008E53DF" w:rsidRPr="00BB1DC9" w:rsidRDefault="0006689B" w:rsidP="002A30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53DF" w:rsidRPr="00BB1DC9" w:rsidTr="002A3030">
        <w:tc>
          <w:tcPr>
            <w:tcW w:w="6065" w:type="dxa"/>
            <w:gridSpan w:val="2"/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7.7. Итого возможные поступления за год</w:t>
            </w:r>
          </w:p>
        </w:tc>
        <w:tc>
          <w:tcPr>
            <w:tcW w:w="3004" w:type="dxa"/>
          </w:tcPr>
          <w:p w:rsidR="008E53DF" w:rsidRPr="00BB1DC9" w:rsidRDefault="0006689B" w:rsidP="002A3030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8E53DF" w:rsidRPr="00BB1DC9" w:rsidTr="002A3030">
        <w:tc>
          <w:tcPr>
            <w:tcW w:w="9069" w:type="dxa"/>
            <w:gridSpan w:val="3"/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7.8. Иные сведения о расходах (возможных поступлениях) бюджета Парского сельского поселения:</w:t>
            </w: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  <w:tr w:rsidR="008E53DF" w:rsidRPr="00BB1DC9" w:rsidTr="002A3030">
        <w:tc>
          <w:tcPr>
            <w:tcW w:w="9069" w:type="dxa"/>
            <w:gridSpan w:val="3"/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7.9. Источники данных:</w:t>
            </w: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lastRenderedPageBreak/>
              <w:t>__________________________________________________________________________</w:t>
            </w:r>
          </w:p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</w:tbl>
    <w:p w:rsidR="008E53DF" w:rsidRPr="00BB1DC9" w:rsidRDefault="008E53DF" w:rsidP="008E53DF">
      <w:pPr>
        <w:pStyle w:val="ConsPlusNormal"/>
        <w:spacing w:before="220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lastRenderedPageBreak/>
        <w:t>*Табличная форма раздела заполняется при необходимости.</w:t>
      </w:r>
    </w:p>
    <w:p w:rsidR="008E53DF" w:rsidRPr="00BB1DC9" w:rsidRDefault="008E53DF" w:rsidP="008E53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53DF" w:rsidRPr="00BB1DC9" w:rsidRDefault="008E53DF" w:rsidP="008E53D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E53DF">
        <w:rPr>
          <w:rFonts w:ascii="Times New Roman" w:hAnsi="Times New Roman" w:cs="Times New Roman"/>
        </w:rPr>
        <w:t>7</w:t>
      </w:r>
      <w:r w:rsidRPr="00BB1DC9">
        <w:rPr>
          <w:rFonts w:ascii="Times New Roman" w:hAnsi="Times New Roman" w:cs="Times New Roman"/>
        </w:rPr>
        <w:t>. Новые обязательные требования, обязанности или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ограничения для субъектов предпринимательской и иной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экономической деятельности, субъектов инвестиционной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деятельности либо изменение содержания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существующих обязательных требований, обязанностей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и ограничений, а также порядок организации их исполнения,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формы оценки соблюдения обязательных требований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____________________________________________________________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(место для текстового описания)</w:t>
      </w:r>
    </w:p>
    <w:p w:rsidR="008E53DF" w:rsidRPr="00BB1DC9" w:rsidRDefault="008E53DF" w:rsidP="008E53DF">
      <w:pPr>
        <w:pStyle w:val="ConsPlusNormal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070"/>
      </w:tblGrid>
      <w:tr w:rsidR="008E53DF" w:rsidRPr="00BB1DC9" w:rsidTr="002A3030">
        <w:tc>
          <w:tcPr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1" w:name="P685"/>
            <w:bookmarkEnd w:id="1"/>
            <w:r w:rsidRPr="00BB1DC9">
              <w:rPr>
                <w:rFonts w:ascii="Times New Roman" w:hAnsi="Times New Roman" w:cs="Times New Roman"/>
              </w:rPr>
              <w:t>7.1. При установлении обязательных требований в зависимости от объекта установления обязательных требований определяется:</w:t>
            </w:r>
          </w:p>
          <w:p w:rsidR="008E53DF" w:rsidRDefault="008E53DF" w:rsidP="002A30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а) осуществляемая деятельность, совершаемые действия, в отношении которых устанавливаются обязательные требования</w:t>
            </w:r>
            <w:r w:rsidR="00D963EB">
              <w:rPr>
                <w:rFonts w:ascii="Times New Roman" w:hAnsi="Times New Roman" w:cs="Times New Roman"/>
              </w:rPr>
              <w:t xml:space="preserve">: </w:t>
            </w:r>
          </w:p>
          <w:p w:rsidR="00D963EB" w:rsidRPr="00D963EB" w:rsidRDefault="00D963EB" w:rsidP="002A30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u w:val="single"/>
              </w:rPr>
            </w:pPr>
            <w:r w:rsidRPr="00D963EB">
              <w:rPr>
                <w:rFonts w:ascii="Times New Roman" w:hAnsi="Times New Roman" w:cs="Times New Roman"/>
                <w:u w:val="single"/>
              </w:rPr>
              <w:t xml:space="preserve">- содержание площадок под установку контейнеров для сбора твердых коммунальных отходов; </w:t>
            </w:r>
          </w:p>
          <w:p w:rsidR="00D963EB" w:rsidRPr="00D963EB" w:rsidRDefault="00D963EB" w:rsidP="002A30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u w:val="single"/>
              </w:rPr>
            </w:pPr>
            <w:r w:rsidRPr="00D963EB">
              <w:rPr>
                <w:rFonts w:ascii="Times New Roman" w:hAnsi="Times New Roman" w:cs="Times New Roman"/>
                <w:u w:val="single"/>
              </w:rPr>
              <w:t>- требования к содержанию территорий общего пользования, частных домовладений, в том числе используемых для сезонного и временного проживания</w:t>
            </w:r>
          </w:p>
          <w:p w:rsidR="00D963EB" w:rsidRPr="00D963EB" w:rsidRDefault="00D963EB" w:rsidP="002A30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u w:val="single"/>
              </w:rPr>
            </w:pPr>
            <w:r w:rsidRPr="00D963EB">
              <w:rPr>
                <w:rFonts w:ascii="Times New Roman" w:hAnsi="Times New Roman" w:cs="Times New Roman"/>
                <w:u w:val="single"/>
              </w:rPr>
              <w:t>- зимняя уборка территорий;</w:t>
            </w:r>
          </w:p>
          <w:p w:rsidR="00D963EB" w:rsidRPr="00D963EB" w:rsidRDefault="00D963EB" w:rsidP="002A30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u w:val="single"/>
              </w:rPr>
            </w:pPr>
            <w:r w:rsidRPr="00D963EB">
              <w:rPr>
                <w:rFonts w:ascii="Times New Roman" w:hAnsi="Times New Roman" w:cs="Times New Roman"/>
                <w:u w:val="single"/>
              </w:rPr>
              <w:t>- порядок выдачи разрешений на установку средств размещения наружной информации;</w:t>
            </w:r>
          </w:p>
          <w:p w:rsidR="00D963EB" w:rsidRPr="00D963EB" w:rsidRDefault="00D963EB" w:rsidP="002A30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u w:val="single"/>
              </w:rPr>
            </w:pPr>
            <w:r w:rsidRPr="00D963EB">
              <w:rPr>
                <w:rFonts w:ascii="Times New Roman" w:hAnsi="Times New Roman" w:cs="Times New Roman"/>
                <w:u w:val="single"/>
              </w:rPr>
              <w:t>- содержание прилегающих территорий.</w:t>
            </w:r>
          </w:p>
          <w:p w:rsidR="008E53DF" w:rsidRPr="008E53DF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53DF" w:rsidRDefault="008E53DF" w:rsidP="002A30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б) лица и используемые объекты, к которым предъявляются обязательные требования при осуществлении деятельности, совершении действий</w:t>
            </w:r>
            <w:r w:rsidR="00D963EB">
              <w:rPr>
                <w:rFonts w:ascii="Times New Roman" w:hAnsi="Times New Roman" w:cs="Times New Roman"/>
              </w:rPr>
              <w:t>:</w:t>
            </w:r>
          </w:p>
          <w:p w:rsidR="008E53DF" w:rsidRPr="00D963EB" w:rsidRDefault="00D963EB" w:rsidP="00D963EB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u w:val="single"/>
              </w:rPr>
            </w:pPr>
            <w:r w:rsidRPr="00D963EB">
              <w:rPr>
                <w:rFonts w:ascii="Times New Roman" w:hAnsi="Times New Roman" w:cs="Times New Roman"/>
                <w:u w:val="single"/>
              </w:rPr>
              <w:t>физические лица, индивидуальные предприниматели, юридические лица</w:t>
            </w:r>
            <w:r>
              <w:rPr>
                <w:rFonts w:ascii="Times New Roman" w:hAnsi="Times New Roman" w:cs="Times New Roman"/>
                <w:u w:val="single"/>
              </w:rPr>
              <w:t>.</w:t>
            </w:r>
          </w:p>
          <w:p w:rsidR="008E53DF" w:rsidRPr="008E53DF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53DF" w:rsidRDefault="008E53DF" w:rsidP="002A30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в) результаты осуществления деятельности, совершения действий, в отношении которых устанавливаются обязательные требования</w:t>
            </w:r>
            <w:r w:rsidR="00D963EB">
              <w:rPr>
                <w:rFonts w:ascii="Times New Roman" w:hAnsi="Times New Roman" w:cs="Times New Roman"/>
              </w:rPr>
              <w:t>:</w:t>
            </w:r>
          </w:p>
          <w:p w:rsidR="00D963EB" w:rsidRPr="00D963EB" w:rsidRDefault="00D963EB" w:rsidP="002A30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u w:val="single"/>
              </w:rPr>
            </w:pPr>
            <w:r w:rsidRPr="00D963EB">
              <w:rPr>
                <w:rFonts w:ascii="Times New Roman" w:hAnsi="Times New Roman" w:cs="Times New Roman"/>
                <w:u w:val="single"/>
              </w:rPr>
              <w:t xml:space="preserve">соблюдение обязательных требований в сфере содержания и благоустройства территориями гражданами и хозяйствующими субъектами. </w:t>
            </w:r>
          </w:p>
          <w:p w:rsidR="008E53DF" w:rsidRPr="008E53DF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  <w:p w:rsidR="008E53DF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bookmarkStart w:id="2" w:name="P695"/>
            <w:bookmarkEnd w:id="2"/>
            <w:r w:rsidRPr="00BB1DC9">
              <w:rPr>
                <w:rFonts w:ascii="Times New Roman" w:hAnsi="Times New Roman" w:cs="Times New Roman"/>
              </w:rPr>
              <w:t>7.2. Формы оценки соблюдения обязательных требований (муниципальный контроль, привлечение к административной ответственности)</w:t>
            </w:r>
            <w:r w:rsidR="00D963EB">
              <w:rPr>
                <w:rFonts w:ascii="Times New Roman" w:hAnsi="Times New Roman" w:cs="Times New Roman"/>
              </w:rPr>
              <w:t>:</w:t>
            </w:r>
          </w:p>
          <w:p w:rsidR="00D963EB" w:rsidRPr="00D963EB" w:rsidRDefault="00D963EB" w:rsidP="002A3030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D963EB">
              <w:rPr>
                <w:rFonts w:ascii="Times New Roman" w:hAnsi="Times New Roman" w:cs="Times New Roman"/>
                <w:u w:val="single"/>
              </w:rPr>
              <w:t xml:space="preserve">Муниципальный контроль. </w:t>
            </w:r>
          </w:p>
          <w:p w:rsidR="008E53DF" w:rsidRPr="00D963EB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8E53DF" w:rsidRPr="00BB1DC9" w:rsidRDefault="008E53DF" w:rsidP="008E53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911"/>
        <w:gridCol w:w="2437"/>
      </w:tblGrid>
      <w:tr w:rsidR="008E53DF" w:rsidRPr="00BB1DC9" w:rsidTr="002A3030">
        <w:tc>
          <w:tcPr>
            <w:tcW w:w="2721" w:type="dxa"/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Группа участников отношений</w:t>
            </w:r>
          </w:p>
        </w:tc>
        <w:tc>
          <w:tcPr>
            <w:tcW w:w="3911" w:type="dxa"/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Описание новых или изменения содержания существующих обязательных требований, обязанностей и ограничений</w:t>
            </w:r>
          </w:p>
        </w:tc>
        <w:tc>
          <w:tcPr>
            <w:tcW w:w="2437" w:type="dxa"/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Порядок организации исполнения обязанностей и ограничений</w:t>
            </w:r>
          </w:p>
        </w:tc>
      </w:tr>
      <w:tr w:rsidR="008E53DF" w:rsidRPr="00BB1DC9" w:rsidTr="002A3030">
        <w:tc>
          <w:tcPr>
            <w:tcW w:w="2721" w:type="dxa"/>
            <w:vMerge w:val="restart"/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(Группа участников отношений N)</w:t>
            </w:r>
          </w:p>
        </w:tc>
        <w:tc>
          <w:tcPr>
            <w:tcW w:w="3911" w:type="dxa"/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(N 1)</w:t>
            </w:r>
          </w:p>
        </w:tc>
        <w:tc>
          <w:tcPr>
            <w:tcW w:w="2437" w:type="dxa"/>
          </w:tcPr>
          <w:p w:rsidR="008E53DF" w:rsidRPr="00BB1DC9" w:rsidRDefault="008E53DF" w:rsidP="002A30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53DF" w:rsidRPr="00BB1DC9" w:rsidTr="002A3030">
        <w:tc>
          <w:tcPr>
            <w:tcW w:w="2721" w:type="dxa"/>
            <w:vMerge/>
          </w:tcPr>
          <w:p w:rsidR="008E53DF" w:rsidRPr="00BB1DC9" w:rsidRDefault="008E53DF" w:rsidP="002A3030"/>
        </w:tc>
        <w:tc>
          <w:tcPr>
            <w:tcW w:w="3911" w:type="dxa"/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(N K)</w:t>
            </w:r>
          </w:p>
        </w:tc>
        <w:tc>
          <w:tcPr>
            <w:tcW w:w="2437" w:type="dxa"/>
          </w:tcPr>
          <w:p w:rsidR="008E53DF" w:rsidRPr="00BB1DC9" w:rsidRDefault="008E53DF" w:rsidP="002A30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8E53DF" w:rsidRPr="00BB1DC9" w:rsidRDefault="008E53DF" w:rsidP="008E53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53DF" w:rsidRPr="00BB1DC9" w:rsidRDefault="008E53DF" w:rsidP="008E53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 xml:space="preserve">1) </w:t>
      </w:r>
      <w:hyperlink w:anchor="P685" w:history="1">
        <w:r w:rsidRPr="00BB1DC9">
          <w:rPr>
            <w:rFonts w:ascii="Times New Roman" w:hAnsi="Times New Roman" w:cs="Times New Roman"/>
          </w:rPr>
          <w:t>Пункты 8.1</w:t>
        </w:r>
      </w:hyperlink>
      <w:r w:rsidRPr="00BB1DC9">
        <w:rPr>
          <w:rFonts w:ascii="Times New Roman" w:hAnsi="Times New Roman" w:cs="Times New Roman"/>
        </w:rPr>
        <w:t xml:space="preserve"> и </w:t>
      </w:r>
      <w:hyperlink w:anchor="P695" w:history="1">
        <w:r w:rsidRPr="00BB1DC9">
          <w:rPr>
            <w:rFonts w:ascii="Times New Roman" w:hAnsi="Times New Roman" w:cs="Times New Roman"/>
          </w:rPr>
          <w:t>8.2 раздела</w:t>
        </w:r>
      </w:hyperlink>
      <w:r w:rsidRPr="00BB1DC9">
        <w:rPr>
          <w:rFonts w:ascii="Times New Roman" w:hAnsi="Times New Roman" w:cs="Times New Roman"/>
        </w:rPr>
        <w:t xml:space="preserve"> заполняются в отношении проектов, содержащих обязательные требования.</w:t>
      </w:r>
    </w:p>
    <w:p w:rsidR="008E53DF" w:rsidRPr="00BB1DC9" w:rsidRDefault="008E53DF" w:rsidP="008E53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2) *Табличная форма раздела заполняется при необходимости.</w:t>
      </w:r>
    </w:p>
    <w:p w:rsidR="008E53DF" w:rsidRPr="00BB1DC9" w:rsidRDefault="008E53DF" w:rsidP="008E53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53DF" w:rsidRPr="00BB1DC9" w:rsidRDefault="008E53DF" w:rsidP="008E53DF">
      <w:pPr>
        <w:pStyle w:val="ConsPlusNormal"/>
        <w:outlineLvl w:val="2"/>
        <w:rPr>
          <w:rFonts w:ascii="Times New Roman" w:hAnsi="Times New Roman" w:cs="Times New Roman"/>
        </w:rPr>
      </w:pPr>
    </w:p>
    <w:p w:rsidR="008E53DF" w:rsidRPr="00BB1DC9" w:rsidRDefault="008E53DF" w:rsidP="008E53D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8. Оценка расходов субъектов предпринимательской и иной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экономической деятельности, субъектов инвестиционной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 xml:space="preserve">деятельности, </w:t>
      </w:r>
      <w:proofErr w:type="gramStart"/>
      <w:r w:rsidRPr="00BB1DC9">
        <w:rPr>
          <w:rFonts w:ascii="Times New Roman" w:hAnsi="Times New Roman" w:cs="Times New Roman"/>
        </w:rPr>
        <w:t>связанных</w:t>
      </w:r>
      <w:proofErr w:type="gramEnd"/>
      <w:r w:rsidRPr="00BB1DC9">
        <w:rPr>
          <w:rFonts w:ascii="Times New Roman" w:hAnsi="Times New Roman" w:cs="Times New Roman"/>
        </w:rPr>
        <w:t xml:space="preserve"> с необходимостью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lastRenderedPageBreak/>
        <w:t>соблюдения установленных обязательных требований,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обязанностей или ограничений либо изменением содержания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таких обязательных требований, обязанностей и ограничений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____________________________________________________________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(место для текстового описания)</w:t>
      </w:r>
    </w:p>
    <w:p w:rsidR="008E53DF" w:rsidRPr="00BB1DC9" w:rsidRDefault="008E53DF" w:rsidP="008E53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721"/>
        <w:gridCol w:w="3911"/>
        <w:gridCol w:w="2437"/>
      </w:tblGrid>
      <w:tr w:rsidR="008E53DF" w:rsidRPr="00BB1DC9" w:rsidTr="002A3030">
        <w:tc>
          <w:tcPr>
            <w:tcW w:w="2721" w:type="dxa"/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Группа участников отношений</w:t>
            </w:r>
          </w:p>
        </w:tc>
        <w:tc>
          <w:tcPr>
            <w:tcW w:w="3911" w:type="dxa"/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Описание новых или изменения содержания существующих обязательных требований, обязанностей и ограничений</w:t>
            </w:r>
          </w:p>
        </w:tc>
        <w:tc>
          <w:tcPr>
            <w:tcW w:w="2437" w:type="dxa"/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Описание и оценка видов расходов</w:t>
            </w:r>
          </w:p>
        </w:tc>
      </w:tr>
      <w:tr w:rsidR="008E53DF" w:rsidRPr="00BB1DC9" w:rsidTr="002A3030">
        <w:tc>
          <w:tcPr>
            <w:tcW w:w="2721" w:type="dxa"/>
            <w:vMerge w:val="restart"/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(Группа участников отношений N)</w:t>
            </w:r>
          </w:p>
        </w:tc>
        <w:tc>
          <w:tcPr>
            <w:tcW w:w="3911" w:type="dxa"/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(N 1)</w:t>
            </w:r>
          </w:p>
        </w:tc>
        <w:tc>
          <w:tcPr>
            <w:tcW w:w="2437" w:type="dxa"/>
          </w:tcPr>
          <w:p w:rsidR="008E53DF" w:rsidRPr="00BB1DC9" w:rsidRDefault="008E53DF" w:rsidP="002A30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53DF" w:rsidRPr="00BB1DC9" w:rsidTr="002A3030">
        <w:tc>
          <w:tcPr>
            <w:tcW w:w="2721" w:type="dxa"/>
            <w:vMerge/>
          </w:tcPr>
          <w:p w:rsidR="008E53DF" w:rsidRPr="00BB1DC9" w:rsidRDefault="008E53DF" w:rsidP="002A3030"/>
        </w:tc>
        <w:tc>
          <w:tcPr>
            <w:tcW w:w="3911" w:type="dxa"/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(N K)</w:t>
            </w:r>
          </w:p>
        </w:tc>
        <w:tc>
          <w:tcPr>
            <w:tcW w:w="2437" w:type="dxa"/>
          </w:tcPr>
          <w:p w:rsidR="008E53DF" w:rsidRPr="00BB1DC9" w:rsidRDefault="008E53DF" w:rsidP="002A30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53DF" w:rsidRPr="00BB1DC9" w:rsidTr="002A3030">
        <w:tc>
          <w:tcPr>
            <w:tcW w:w="9069" w:type="dxa"/>
            <w:gridSpan w:val="3"/>
          </w:tcPr>
          <w:p w:rsidR="008E53DF" w:rsidRPr="00BB1DC9" w:rsidRDefault="008E53DF" w:rsidP="002A3030">
            <w:pPr>
              <w:pStyle w:val="ConsPlusNormal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Источники данных:</w:t>
            </w:r>
          </w:p>
          <w:p w:rsidR="008E53DF" w:rsidRPr="00BB1DC9" w:rsidRDefault="008E53DF" w:rsidP="002A3030">
            <w:pPr>
              <w:pStyle w:val="ConsPlusNormal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</w:tbl>
    <w:p w:rsidR="008E53DF" w:rsidRPr="00BB1DC9" w:rsidRDefault="008E53DF" w:rsidP="008E53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53DF" w:rsidRPr="00BB1DC9" w:rsidRDefault="008E53DF" w:rsidP="008E53D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*Табличная форма раздела заполняется при необходимости.</w:t>
      </w:r>
    </w:p>
    <w:p w:rsidR="008E53DF" w:rsidRPr="00BB1DC9" w:rsidRDefault="008E53DF" w:rsidP="008E53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53DF" w:rsidRPr="00BB1DC9" w:rsidRDefault="008E53DF" w:rsidP="008E53D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8E53DF">
        <w:rPr>
          <w:rFonts w:ascii="Times New Roman" w:hAnsi="Times New Roman" w:cs="Times New Roman"/>
        </w:rPr>
        <w:t>9</w:t>
      </w:r>
      <w:r w:rsidRPr="00BB1DC9">
        <w:rPr>
          <w:rFonts w:ascii="Times New Roman" w:hAnsi="Times New Roman" w:cs="Times New Roman"/>
        </w:rPr>
        <w:t>. Риски решения проблемы предложенным способом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регулирования и риски негативных последствий, а также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описание методов контроля эффективности избранного способа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достижения целей регулирования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____________________________________________________________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(место для текстового описания)</w:t>
      </w:r>
    </w:p>
    <w:p w:rsidR="008E53DF" w:rsidRPr="00BB1DC9" w:rsidRDefault="008E53DF" w:rsidP="008E53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53DF" w:rsidRPr="00BB1DC9" w:rsidRDefault="008E53DF" w:rsidP="008E53D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10. Предполагаемая дата вступления в силу проекта акта,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оценка необходимости установления переходного периода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и (или) отсрочки вступления в силу проекта акта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либо необходимости распространения предлагаемого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регулирования на ранее возникшие отношения</w:t>
      </w:r>
    </w:p>
    <w:p w:rsidR="008E53DF" w:rsidRPr="00BB1DC9" w:rsidRDefault="008E53DF" w:rsidP="008E53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551"/>
        <w:gridCol w:w="1870"/>
        <w:gridCol w:w="1870"/>
        <w:gridCol w:w="2777"/>
      </w:tblGrid>
      <w:tr w:rsidR="008E53DF" w:rsidRPr="00BB1DC9" w:rsidTr="002A3030">
        <w:tc>
          <w:tcPr>
            <w:tcW w:w="90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53DF" w:rsidRPr="00BB1DC9" w:rsidRDefault="008E53DF" w:rsidP="00D963EB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 xml:space="preserve">10.1. Предполагаемая дата вступления в силу проекта акта: </w:t>
            </w:r>
            <w:r w:rsidR="00D963EB">
              <w:rPr>
                <w:rFonts w:ascii="Times New Roman" w:hAnsi="Times New Roman" w:cs="Times New Roman"/>
              </w:rPr>
              <w:t xml:space="preserve">01 </w:t>
            </w:r>
            <w:r w:rsidR="00D963EB" w:rsidRPr="00D963EB">
              <w:rPr>
                <w:rFonts w:ascii="Times New Roman" w:hAnsi="Times New Roman" w:cs="Times New Roman"/>
              </w:rPr>
              <w:t xml:space="preserve">сентября </w:t>
            </w:r>
            <w:r w:rsidRPr="00D963EB">
              <w:rPr>
                <w:rFonts w:ascii="Times New Roman" w:hAnsi="Times New Roman" w:cs="Times New Roman"/>
              </w:rPr>
              <w:t xml:space="preserve"> 20</w:t>
            </w:r>
            <w:r w:rsidR="00D963EB" w:rsidRPr="00D963EB">
              <w:rPr>
                <w:rFonts w:ascii="Times New Roman" w:hAnsi="Times New Roman" w:cs="Times New Roman"/>
              </w:rPr>
              <w:t>22</w:t>
            </w:r>
            <w:r w:rsidRPr="00D963EB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8E53DF" w:rsidRPr="00BB1DC9" w:rsidTr="002A3030"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10.2. Необходимость установления переходного периода (или) отсрочки введения предлагаемого регулирования</w:t>
            </w:r>
          </w:p>
        </w:tc>
        <w:tc>
          <w:tcPr>
            <w:tcW w:w="1870" w:type="dxa"/>
            <w:tcBorders>
              <w:left w:val="nil"/>
              <w:right w:val="single" w:sz="4" w:space="0" w:color="auto"/>
            </w:tcBorders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DC9">
              <w:rPr>
                <w:rFonts w:ascii="Times New Roman" w:hAnsi="Times New Roman" w:cs="Times New Roman"/>
              </w:rPr>
              <w:t>___</w:t>
            </w:r>
            <w:r w:rsidR="0006689B" w:rsidRPr="0006689B">
              <w:rPr>
                <w:rFonts w:ascii="Times New Roman" w:hAnsi="Times New Roman" w:cs="Times New Roman"/>
                <w:u w:val="single"/>
              </w:rPr>
              <w:t>есть</w:t>
            </w:r>
            <w:proofErr w:type="spellEnd"/>
            <w:r w:rsidRPr="00BB1DC9">
              <w:rPr>
                <w:rFonts w:ascii="Times New Roman" w:hAnsi="Times New Roman" w:cs="Times New Roman"/>
              </w:rPr>
              <w:t>_________</w:t>
            </w:r>
          </w:p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1DC9">
              <w:rPr>
                <w:rFonts w:ascii="Times New Roman" w:hAnsi="Times New Roman" w:cs="Times New Roman"/>
              </w:rPr>
              <w:t>есть</w:t>
            </w:r>
            <w:proofErr w:type="gramEnd"/>
            <w:r w:rsidRPr="00BB1DC9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870" w:type="dxa"/>
            <w:tcBorders>
              <w:left w:val="single" w:sz="4" w:space="0" w:color="auto"/>
              <w:right w:val="nil"/>
            </w:tcBorders>
          </w:tcPr>
          <w:p w:rsidR="008E53DF" w:rsidRPr="00BB1DC9" w:rsidRDefault="008E53DF" w:rsidP="002A3030">
            <w:pPr>
              <w:pStyle w:val="ConsPlusNormal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10.3. Срок</w:t>
            </w: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(если есть необходимость)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D963EB" w:rsidRPr="00D963EB" w:rsidRDefault="008E53DF" w:rsidP="00D963EB">
            <w:pPr>
              <w:pStyle w:val="ConsPlusNormal"/>
              <w:jc w:val="center"/>
              <w:rPr>
                <w:rFonts w:ascii="Times New Roman" w:hAnsi="Times New Roman" w:cs="Times New Roman"/>
                <w:u w:val="single"/>
              </w:rPr>
            </w:pPr>
            <w:r w:rsidRPr="00BB1DC9">
              <w:rPr>
                <w:rFonts w:ascii="Times New Roman" w:hAnsi="Times New Roman" w:cs="Times New Roman"/>
              </w:rPr>
              <w:t>_____</w:t>
            </w:r>
            <w:r w:rsidR="00D963EB" w:rsidRPr="00D963EB">
              <w:rPr>
                <w:rFonts w:ascii="Times New Roman" w:hAnsi="Times New Roman" w:cs="Times New Roman"/>
                <w:u w:val="single"/>
              </w:rPr>
              <w:t>246</w:t>
            </w:r>
            <w:r w:rsidR="00D963EB">
              <w:rPr>
                <w:rFonts w:ascii="Times New Roman" w:hAnsi="Times New Roman" w:cs="Times New Roman"/>
                <w:u w:val="single"/>
              </w:rPr>
              <w:t>____</w:t>
            </w:r>
            <w:r w:rsidR="00D963EB" w:rsidRPr="00D963EB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8E53DF" w:rsidRPr="00BB1DC9" w:rsidRDefault="008E53DF" w:rsidP="00D963EB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(дней с момента принятия проекта нормативного правового акта)</w:t>
            </w:r>
          </w:p>
        </w:tc>
      </w:tr>
      <w:tr w:rsidR="008E53DF" w:rsidRPr="00BB1DC9" w:rsidTr="002A3030">
        <w:tc>
          <w:tcPr>
            <w:tcW w:w="2551" w:type="dxa"/>
            <w:tcBorders>
              <w:left w:val="single" w:sz="4" w:space="0" w:color="auto"/>
              <w:right w:val="nil"/>
            </w:tcBorders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10.4. Необходимость распространения предлагаемого регулирования на ранее возникшие отношения</w:t>
            </w:r>
          </w:p>
        </w:tc>
        <w:tc>
          <w:tcPr>
            <w:tcW w:w="1870" w:type="dxa"/>
            <w:tcBorders>
              <w:left w:val="nil"/>
              <w:right w:val="single" w:sz="4" w:space="0" w:color="auto"/>
            </w:tcBorders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BB1DC9">
              <w:rPr>
                <w:rFonts w:ascii="Times New Roman" w:hAnsi="Times New Roman" w:cs="Times New Roman"/>
              </w:rPr>
              <w:t>__</w:t>
            </w:r>
            <w:r w:rsidR="0006689B" w:rsidRPr="0006689B">
              <w:rPr>
                <w:rFonts w:ascii="Times New Roman" w:hAnsi="Times New Roman" w:cs="Times New Roman"/>
                <w:u w:val="single"/>
              </w:rPr>
              <w:t>нет</w:t>
            </w:r>
            <w:proofErr w:type="spellEnd"/>
            <w:r w:rsidRPr="00BB1DC9">
              <w:rPr>
                <w:rFonts w:ascii="Times New Roman" w:hAnsi="Times New Roman" w:cs="Times New Roman"/>
              </w:rPr>
              <w:t>__________</w:t>
            </w:r>
          </w:p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BB1DC9">
              <w:rPr>
                <w:rFonts w:ascii="Times New Roman" w:hAnsi="Times New Roman" w:cs="Times New Roman"/>
              </w:rPr>
              <w:t>есть</w:t>
            </w:r>
            <w:proofErr w:type="gramEnd"/>
            <w:r w:rsidRPr="00BB1DC9">
              <w:rPr>
                <w:rFonts w:ascii="Times New Roman" w:hAnsi="Times New Roman" w:cs="Times New Roman"/>
              </w:rPr>
              <w:t>/нет</w:t>
            </w:r>
          </w:p>
        </w:tc>
        <w:tc>
          <w:tcPr>
            <w:tcW w:w="1870" w:type="dxa"/>
            <w:tcBorders>
              <w:left w:val="single" w:sz="4" w:space="0" w:color="auto"/>
              <w:right w:val="nil"/>
            </w:tcBorders>
          </w:tcPr>
          <w:p w:rsidR="008E53DF" w:rsidRPr="00BB1DC9" w:rsidRDefault="008E53DF" w:rsidP="002A3030">
            <w:pPr>
              <w:pStyle w:val="ConsPlusNormal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10.5. Срок</w:t>
            </w:r>
          </w:p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(если есть необходимость)</w:t>
            </w:r>
          </w:p>
        </w:tc>
        <w:tc>
          <w:tcPr>
            <w:tcW w:w="2777" w:type="dxa"/>
            <w:tcBorders>
              <w:left w:val="nil"/>
              <w:right w:val="single" w:sz="4" w:space="0" w:color="auto"/>
            </w:tcBorders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______________________</w:t>
            </w:r>
          </w:p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(дней с момента принятия проекта нормативного правового акта)</w:t>
            </w:r>
          </w:p>
        </w:tc>
      </w:tr>
      <w:tr w:rsidR="008E53DF" w:rsidRPr="00BB1DC9" w:rsidTr="002A3030">
        <w:tc>
          <w:tcPr>
            <w:tcW w:w="90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8E53DF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10.6. 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</w:t>
            </w:r>
          </w:p>
          <w:p w:rsidR="00D963EB" w:rsidRPr="005F4C6A" w:rsidRDefault="005F4C6A" w:rsidP="002A3030">
            <w:pPr>
              <w:pStyle w:val="ConsPlusNormal"/>
              <w:jc w:val="both"/>
              <w:rPr>
                <w:rFonts w:ascii="Times New Roman" w:hAnsi="Times New Roman" w:cs="Times New Roman"/>
                <w:u w:val="single"/>
              </w:rPr>
            </w:pPr>
            <w:r w:rsidRPr="005F4C6A">
              <w:rPr>
                <w:rFonts w:ascii="Times New Roman" w:hAnsi="Times New Roman" w:cs="Times New Roman"/>
                <w:u w:val="single"/>
              </w:rPr>
              <w:t>Постановление администрации Парского сельского поселения от 28.10.2021г. № 42 «Об утверждении Порядка установления и оценки применения обязательных требований, устанавливаемых муниципальными нормативными правовыми актами муниципального образования «Парское сельское поселение Родниковского муниципального района Ивановской области»</w:t>
            </w:r>
          </w:p>
          <w:p w:rsidR="008E53DF" w:rsidRPr="00BB1DC9" w:rsidRDefault="008E53DF" w:rsidP="002A3030">
            <w:pPr>
              <w:pStyle w:val="ConsPlusNormal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__________________________________________________________________________</w:t>
            </w:r>
          </w:p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(место для текстового описания)</w:t>
            </w:r>
          </w:p>
        </w:tc>
      </w:tr>
    </w:tbl>
    <w:p w:rsidR="008E53DF" w:rsidRPr="00BB1DC9" w:rsidRDefault="008E53DF" w:rsidP="008E53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8E53DF" w:rsidRPr="00BB1DC9" w:rsidRDefault="008E53DF" w:rsidP="008E53DF">
      <w:pPr>
        <w:pStyle w:val="ConsPlusNormal"/>
        <w:jc w:val="center"/>
        <w:outlineLvl w:val="2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lastRenderedPageBreak/>
        <w:t xml:space="preserve">11. </w:t>
      </w:r>
      <w:proofErr w:type="gramStart"/>
      <w:r w:rsidRPr="00BB1DC9">
        <w:rPr>
          <w:rFonts w:ascii="Times New Roman" w:hAnsi="Times New Roman" w:cs="Times New Roman"/>
        </w:rPr>
        <w:t>Необходимые для достижения заявленных целей</w:t>
      </w:r>
      <w:proofErr w:type="gramEnd"/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 xml:space="preserve">регулирования организационно-технические, методологические, 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информационные и иные мероприятия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____________________________________________________________</w:t>
      </w:r>
    </w:p>
    <w:p w:rsidR="008E53DF" w:rsidRPr="00BB1DC9" w:rsidRDefault="008E53DF" w:rsidP="008E53DF">
      <w:pPr>
        <w:pStyle w:val="ConsPlusNormal"/>
        <w:jc w:val="center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(место для текстового описания)</w:t>
      </w:r>
    </w:p>
    <w:p w:rsidR="008E53DF" w:rsidRPr="00BB1DC9" w:rsidRDefault="008E53DF" w:rsidP="008E53DF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1644"/>
        <w:gridCol w:w="1644"/>
        <w:gridCol w:w="1927"/>
        <w:gridCol w:w="1870"/>
      </w:tblGrid>
      <w:tr w:rsidR="008E53DF" w:rsidRPr="00BB1DC9" w:rsidTr="002A3030">
        <w:tc>
          <w:tcPr>
            <w:tcW w:w="1984" w:type="dxa"/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12.1.</w:t>
            </w:r>
          </w:p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Мероприятия, необходимые для достижения целей регулирования</w:t>
            </w:r>
          </w:p>
        </w:tc>
        <w:tc>
          <w:tcPr>
            <w:tcW w:w="1644" w:type="dxa"/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12.2.</w:t>
            </w:r>
          </w:p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Сроки мероприятий</w:t>
            </w:r>
          </w:p>
        </w:tc>
        <w:tc>
          <w:tcPr>
            <w:tcW w:w="1644" w:type="dxa"/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12.3.</w:t>
            </w:r>
          </w:p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Описание ожидаемого результата</w:t>
            </w:r>
          </w:p>
        </w:tc>
        <w:tc>
          <w:tcPr>
            <w:tcW w:w="1927" w:type="dxa"/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12.4.</w:t>
            </w:r>
          </w:p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Объем финансирования</w:t>
            </w:r>
          </w:p>
        </w:tc>
        <w:tc>
          <w:tcPr>
            <w:tcW w:w="1870" w:type="dxa"/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12.5.</w:t>
            </w:r>
          </w:p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Источники финансирования</w:t>
            </w:r>
          </w:p>
        </w:tc>
      </w:tr>
      <w:tr w:rsidR="008E53DF" w:rsidRPr="00BB1DC9" w:rsidTr="002A3030">
        <w:tc>
          <w:tcPr>
            <w:tcW w:w="1984" w:type="dxa"/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(Мероприятия 1)</w:t>
            </w:r>
          </w:p>
        </w:tc>
        <w:tc>
          <w:tcPr>
            <w:tcW w:w="1644" w:type="dxa"/>
          </w:tcPr>
          <w:p w:rsidR="008E53DF" w:rsidRPr="00BB1DC9" w:rsidRDefault="008E53DF" w:rsidP="002A30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E53DF" w:rsidRPr="00BB1DC9" w:rsidRDefault="008E53DF" w:rsidP="002A30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8E53DF" w:rsidRPr="00BB1DC9" w:rsidRDefault="008E53DF" w:rsidP="002A30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8E53DF" w:rsidRPr="00BB1DC9" w:rsidRDefault="008E53DF" w:rsidP="002A30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53DF" w:rsidRPr="00BB1DC9" w:rsidTr="002A3030">
        <w:tc>
          <w:tcPr>
            <w:tcW w:w="1984" w:type="dxa"/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(Мероприятия N)</w:t>
            </w:r>
          </w:p>
        </w:tc>
        <w:tc>
          <w:tcPr>
            <w:tcW w:w="1644" w:type="dxa"/>
          </w:tcPr>
          <w:p w:rsidR="008E53DF" w:rsidRPr="00BB1DC9" w:rsidRDefault="008E53DF" w:rsidP="002A30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44" w:type="dxa"/>
          </w:tcPr>
          <w:p w:rsidR="008E53DF" w:rsidRPr="00BB1DC9" w:rsidRDefault="008E53DF" w:rsidP="002A30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27" w:type="dxa"/>
          </w:tcPr>
          <w:p w:rsidR="008E53DF" w:rsidRPr="00BB1DC9" w:rsidRDefault="008E53DF" w:rsidP="002A30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70" w:type="dxa"/>
          </w:tcPr>
          <w:p w:rsidR="008E53DF" w:rsidRPr="00BB1DC9" w:rsidRDefault="008E53DF" w:rsidP="002A3030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8E53DF" w:rsidRPr="00BB1DC9" w:rsidTr="002A3030">
        <w:tc>
          <w:tcPr>
            <w:tcW w:w="9069" w:type="dxa"/>
            <w:gridSpan w:val="5"/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 xml:space="preserve">12.6. 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________________________ </w:t>
            </w:r>
            <w:proofErr w:type="spellStart"/>
            <w:proofErr w:type="gramStart"/>
            <w:r w:rsidRPr="00BB1DC9">
              <w:rPr>
                <w:rFonts w:ascii="Times New Roman" w:hAnsi="Times New Roman" w:cs="Times New Roman"/>
              </w:rPr>
              <w:t>млн</w:t>
            </w:r>
            <w:proofErr w:type="spellEnd"/>
            <w:proofErr w:type="gramEnd"/>
            <w:r w:rsidRPr="00BB1DC9">
              <w:rPr>
                <w:rFonts w:ascii="Times New Roman" w:hAnsi="Times New Roman" w:cs="Times New Roman"/>
              </w:rPr>
              <w:t xml:space="preserve"> руб.</w:t>
            </w:r>
          </w:p>
        </w:tc>
      </w:tr>
    </w:tbl>
    <w:p w:rsidR="008E53DF" w:rsidRDefault="008E53DF" w:rsidP="008E53DF">
      <w:pPr>
        <w:pStyle w:val="ConsPlusNormal"/>
        <w:spacing w:before="220"/>
        <w:jc w:val="both"/>
        <w:rPr>
          <w:rFonts w:ascii="Times New Roman" w:hAnsi="Times New Roman" w:cs="Times New Roman"/>
        </w:rPr>
      </w:pPr>
      <w:r w:rsidRPr="00BB1DC9">
        <w:rPr>
          <w:rFonts w:ascii="Times New Roman" w:hAnsi="Times New Roman" w:cs="Times New Roman"/>
        </w:rPr>
        <w:t>*Табличная форма раздела заполняется при необходимости.</w:t>
      </w:r>
    </w:p>
    <w:p w:rsidR="005F4C6A" w:rsidRPr="00BB1DC9" w:rsidRDefault="005F4C6A" w:rsidP="008E53DF">
      <w:pPr>
        <w:pStyle w:val="ConsPlusNormal"/>
        <w:spacing w:before="220"/>
        <w:jc w:val="both"/>
        <w:rPr>
          <w:rFonts w:ascii="Times New Roman" w:hAnsi="Times New Roman" w:cs="Times New Roma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043"/>
        <w:gridCol w:w="2548"/>
        <w:gridCol w:w="3479"/>
      </w:tblGrid>
      <w:tr w:rsidR="008E53DF" w:rsidRPr="00BB1DC9" w:rsidTr="002A303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3DF" w:rsidRPr="005F4C6A" w:rsidRDefault="008E53DF" w:rsidP="002A30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u w:val="single"/>
              </w:rPr>
            </w:pPr>
            <w:r w:rsidRPr="00BB1DC9">
              <w:rPr>
                <w:rFonts w:ascii="Times New Roman" w:hAnsi="Times New Roman" w:cs="Times New Roman"/>
              </w:rPr>
              <w:t>Информация об оценке регулирующего воздействия проекта акта размещена на официальном сайте в информационно-телекоммуникацион</w:t>
            </w:r>
            <w:r w:rsidR="005F4C6A">
              <w:rPr>
                <w:rFonts w:ascii="Times New Roman" w:hAnsi="Times New Roman" w:cs="Times New Roman"/>
              </w:rPr>
              <w:t xml:space="preserve">ной сети "Интернет" по адресу: </w:t>
            </w:r>
            <w:proofErr w:type="spellStart"/>
            <w:r w:rsidR="005F4C6A" w:rsidRPr="005F4C6A">
              <w:rPr>
                <w:rFonts w:ascii="Times New Roman" w:hAnsi="Times New Roman" w:cs="Times New Roman"/>
                <w:u w:val="single"/>
                <w:lang w:val="en-US"/>
              </w:rPr>
              <w:t>parskoe</w:t>
            </w:r>
            <w:proofErr w:type="spellEnd"/>
            <w:r w:rsidR="005F4C6A" w:rsidRPr="005F4C6A">
              <w:rPr>
                <w:rFonts w:ascii="Times New Roman" w:hAnsi="Times New Roman" w:cs="Times New Roman"/>
                <w:u w:val="single"/>
              </w:rPr>
              <w:t>-</w:t>
            </w:r>
            <w:proofErr w:type="spellStart"/>
            <w:r w:rsidR="005F4C6A" w:rsidRPr="005F4C6A">
              <w:rPr>
                <w:rFonts w:ascii="Times New Roman" w:hAnsi="Times New Roman" w:cs="Times New Roman"/>
                <w:u w:val="single"/>
                <w:lang w:val="en-US"/>
              </w:rPr>
              <w:t>adm</w:t>
            </w:r>
            <w:proofErr w:type="spellEnd"/>
            <w:r w:rsidR="005F4C6A" w:rsidRPr="005F4C6A">
              <w:rPr>
                <w:rFonts w:ascii="Times New Roman" w:hAnsi="Times New Roman" w:cs="Times New Roman"/>
                <w:u w:val="single"/>
              </w:rPr>
              <w:t>.</w:t>
            </w:r>
            <w:proofErr w:type="spellStart"/>
            <w:r w:rsidR="005F4C6A" w:rsidRPr="005F4C6A">
              <w:rPr>
                <w:rFonts w:ascii="Times New Roman" w:hAnsi="Times New Roman" w:cs="Times New Roman"/>
                <w:u w:val="single"/>
                <w:lang w:val="en-US"/>
              </w:rPr>
              <w:t>ru</w:t>
            </w:r>
            <w:proofErr w:type="spellEnd"/>
            <w:r w:rsidRPr="005F4C6A">
              <w:rPr>
                <w:rFonts w:ascii="Times New Roman" w:hAnsi="Times New Roman" w:cs="Times New Roman"/>
                <w:u w:val="single"/>
              </w:rPr>
              <w:t>.</w:t>
            </w:r>
            <w:r w:rsidR="005F4C6A" w:rsidRPr="005F4C6A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:rsidR="005F4C6A" w:rsidRPr="005F4C6A" w:rsidRDefault="005F4C6A" w:rsidP="002A30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5F4C6A">
              <w:rPr>
                <w:rFonts w:ascii="Times New Roman" w:hAnsi="Times New Roman" w:cs="Times New Roman"/>
              </w:rPr>
              <w:t xml:space="preserve"> </w:t>
            </w:r>
          </w:p>
          <w:p w:rsidR="005F4C6A" w:rsidRPr="005F4C6A" w:rsidRDefault="008E53DF" w:rsidP="005F4C6A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u w:val="single"/>
              </w:rPr>
            </w:pPr>
            <w:r w:rsidRPr="00BB1DC9">
              <w:rPr>
                <w:rFonts w:ascii="Times New Roman" w:hAnsi="Times New Roman" w:cs="Times New Roman"/>
              </w:rPr>
              <w:t xml:space="preserve">В ходе подготовки настоящего заключения регулирующим органом были проведены публичные консультации в сроки </w:t>
            </w:r>
            <w:r w:rsidRPr="005F4C6A">
              <w:rPr>
                <w:rFonts w:ascii="Times New Roman" w:hAnsi="Times New Roman" w:cs="Times New Roman"/>
                <w:u w:val="single"/>
              </w:rPr>
              <w:t>с</w:t>
            </w:r>
            <w:r w:rsidR="005F4C6A" w:rsidRPr="005F4C6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Pr="005F4C6A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5F4C6A" w:rsidRPr="005F4C6A">
              <w:rPr>
                <w:rFonts w:ascii="Times New Roman" w:hAnsi="Times New Roman" w:cs="Times New Roman"/>
                <w:u w:val="single"/>
              </w:rPr>
              <w:t xml:space="preserve">06.12.2021г. по 20.12.2021г. </w:t>
            </w:r>
          </w:p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53DF" w:rsidRPr="00BB1DC9" w:rsidTr="002A303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3DF" w:rsidRDefault="008E53DF" w:rsidP="002A3030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 xml:space="preserve">На основе проведенной оценки регулирующего воздействия проекта акта сделаны </w:t>
            </w:r>
            <w:r w:rsidR="005F4C6A">
              <w:rPr>
                <w:rFonts w:ascii="Times New Roman" w:hAnsi="Times New Roman" w:cs="Times New Roman"/>
              </w:rPr>
              <w:t>следующие выводы:</w:t>
            </w:r>
          </w:p>
          <w:p w:rsidR="008E53DF" w:rsidRPr="005F4C6A" w:rsidRDefault="005F4C6A" w:rsidP="005F4C6A">
            <w:pPr>
              <w:pStyle w:val="11"/>
              <w:jc w:val="both"/>
              <w:rPr>
                <w:rFonts w:ascii="Times New Roman" w:hAnsi="Times New Roman"/>
                <w:bCs/>
                <w:u w:val="single"/>
              </w:rPr>
            </w:pPr>
            <w:proofErr w:type="gramStart"/>
            <w:r w:rsidRPr="00397E8A">
              <w:rPr>
                <w:rFonts w:ascii="Times New Roman" w:hAnsi="Times New Roman"/>
                <w:u w:val="single"/>
              </w:rPr>
              <w:t xml:space="preserve">Проект решения Совета муниципального образования «Парское сельское поселение Родниковского муниципального района Ивановской области»  «О внесении изменений в </w:t>
            </w:r>
            <w:r w:rsidRPr="00397E8A">
              <w:rPr>
                <w:rFonts w:ascii="Times New Roman" w:hAnsi="Times New Roman"/>
                <w:bCs/>
                <w:u w:val="single"/>
              </w:rPr>
              <w:t>Правила</w:t>
            </w:r>
            <w:r w:rsidRPr="00031A7F">
              <w:rPr>
                <w:rFonts w:ascii="Times New Roman" w:hAnsi="Times New Roman"/>
                <w:bCs/>
                <w:u w:val="single"/>
              </w:rPr>
              <w:t xml:space="preserve"> содержания и благоустройства территории муниципального образования «Парское сельское поселение Родниковского муниципального района Ивановской области»</w:t>
            </w:r>
            <w:r>
              <w:rPr>
                <w:rFonts w:ascii="Times New Roman" w:hAnsi="Times New Roman"/>
                <w:bCs/>
                <w:u w:val="single"/>
              </w:rPr>
              <w:t xml:space="preserve"> не содержит достаточное обоснование решения проблемы </w:t>
            </w:r>
            <w:r w:rsidRPr="005F4C6A">
              <w:rPr>
                <w:rFonts w:ascii="Times New Roman" w:hAnsi="Times New Roman"/>
                <w:b/>
                <w:bCs/>
                <w:u w:val="single"/>
              </w:rPr>
              <w:t>не содержит</w:t>
            </w:r>
            <w:r>
              <w:rPr>
                <w:rFonts w:ascii="Times New Roman" w:hAnsi="Times New Roman"/>
                <w:bCs/>
                <w:u w:val="single"/>
              </w:rPr>
              <w:t xml:space="preserve"> </w:t>
            </w:r>
            <w:r w:rsidR="008E53DF" w:rsidRPr="005F4C6A">
              <w:rPr>
                <w:rFonts w:ascii="Times New Roman" w:hAnsi="Times New Roman"/>
                <w:u w:val="single"/>
              </w:rPr>
              <w:t>положений, которые вводят избыточные обязанности, запреты и ограничения для субъектов предпринимательской и иной экономической деятельности, способствуют введению избыточных обязанностей, запретов</w:t>
            </w:r>
            <w:proofErr w:type="gramEnd"/>
            <w:r w:rsidR="008E53DF" w:rsidRPr="005F4C6A">
              <w:rPr>
                <w:rFonts w:ascii="Times New Roman" w:hAnsi="Times New Roman"/>
                <w:u w:val="single"/>
              </w:rPr>
              <w:t xml:space="preserve"> и ограничений для субъектов предпринимательской и иной экономической деятельности, вводят положения, способствующие возникновению необоснованных расходов субъектов предпринимательской и иной экономической деятельности и местных бюджетов, вводят избыточные обязанности для субъектов инвестиционной деятельности</w:t>
            </w:r>
            <w:r w:rsidRPr="005F4C6A">
              <w:rPr>
                <w:rFonts w:ascii="Times New Roman" w:hAnsi="Times New Roman"/>
                <w:u w:val="single"/>
              </w:rPr>
              <w:t>.</w:t>
            </w:r>
          </w:p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)</w:t>
            </w:r>
          </w:p>
        </w:tc>
      </w:tr>
      <w:tr w:rsidR="008E53DF" w:rsidRPr="00BB1DC9" w:rsidTr="002A303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Приложение: Отчет о проведении публичных консультаций.</w:t>
            </w:r>
          </w:p>
        </w:tc>
      </w:tr>
      <w:tr w:rsidR="008E53DF" w:rsidRPr="00BB1DC9" w:rsidTr="002A303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8E53DF" w:rsidRPr="00BB1DC9" w:rsidRDefault="008E53DF" w:rsidP="002A3030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Глава Парского сельского поселения</w:t>
            </w:r>
          </w:p>
        </w:tc>
      </w:tr>
      <w:tr w:rsidR="008E53DF" w:rsidRPr="00BB1DC9" w:rsidTr="002A3030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8E53DF" w:rsidRPr="00BB1DC9" w:rsidRDefault="008E53DF" w:rsidP="005F4C6A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BB1DC9">
              <w:rPr>
                <w:rFonts w:ascii="Times New Roman" w:hAnsi="Times New Roman" w:cs="Times New Roman"/>
              </w:rPr>
              <w:t>____</w:t>
            </w:r>
            <w:r w:rsidR="005F4C6A" w:rsidRPr="005F4C6A">
              <w:rPr>
                <w:rFonts w:ascii="Times New Roman" w:hAnsi="Times New Roman" w:cs="Times New Roman"/>
                <w:u w:val="single"/>
              </w:rPr>
              <w:t>Малкова</w:t>
            </w:r>
            <w:proofErr w:type="spellEnd"/>
            <w:r w:rsidR="005F4C6A" w:rsidRPr="005F4C6A">
              <w:rPr>
                <w:rFonts w:ascii="Times New Roman" w:hAnsi="Times New Roman" w:cs="Times New Roman"/>
                <w:u w:val="single"/>
              </w:rPr>
              <w:t xml:space="preserve"> Л.Ф.</w:t>
            </w:r>
            <w:r w:rsidRPr="00BB1DC9">
              <w:rPr>
                <w:rFonts w:ascii="Times New Roman" w:hAnsi="Times New Roman" w:cs="Times New Roman"/>
              </w:rPr>
              <w:t>________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_________________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_________________________</w:t>
            </w:r>
          </w:p>
        </w:tc>
      </w:tr>
      <w:tr w:rsidR="008E53DF" w:rsidRPr="00BB1DC9" w:rsidTr="002A3030">
        <w:tc>
          <w:tcPr>
            <w:tcW w:w="3043" w:type="dxa"/>
            <w:tcBorders>
              <w:top w:val="nil"/>
              <w:left w:val="nil"/>
              <w:bottom w:val="nil"/>
              <w:right w:val="nil"/>
            </w:tcBorders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(инициалы, фамилия)</w:t>
            </w:r>
          </w:p>
        </w:tc>
        <w:tc>
          <w:tcPr>
            <w:tcW w:w="2548" w:type="dxa"/>
            <w:tcBorders>
              <w:top w:val="nil"/>
              <w:left w:val="nil"/>
              <w:bottom w:val="nil"/>
              <w:right w:val="nil"/>
            </w:tcBorders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дата</w:t>
            </w:r>
          </w:p>
        </w:tc>
        <w:tc>
          <w:tcPr>
            <w:tcW w:w="3479" w:type="dxa"/>
            <w:tcBorders>
              <w:top w:val="nil"/>
              <w:left w:val="nil"/>
              <w:bottom w:val="nil"/>
              <w:right w:val="nil"/>
            </w:tcBorders>
          </w:tcPr>
          <w:p w:rsidR="008E53DF" w:rsidRPr="00BB1DC9" w:rsidRDefault="008E53DF" w:rsidP="002A3030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B1DC9">
              <w:rPr>
                <w:rFonts w:ascii="Times New Roman" w:hAnsi="Times New Roman" w:cs="Times New Roman"/>
              </w:rPr>
              <w:t>подпись</w:t>
            </w:r>
          </w:p>
        </w:tc>
      </w:tr>
    </w:tbl>
    <w:p w:rsidR="008E53DF" w:rsidRDefault="008E53DF" w:rsidP="008E53DF">
      <w:pPr>
        <w:pStyle w:val="ConsPlusNormal"/>
        <w:rPr>
          <w:rFonts w:ascii="Times New Roman" w:hAnsi="Times New Roman" w:cs="Times New Roman"/>
        </w:rPr>
      </w:pPr>
    </w:p>
    <w:p w:rsidR="008E53DF" w:rsidRDefault="008E53DF" w:rsidP="008E53DF">
      <w:pPr>
        <w:pStyle w:val="ConsPlusNormal"/>
        <w:rPr>
          <w:rFonts w:ascii="Times New Roman" w:hAnsi="Times New Roman" w:cs="Times New Roman"/>
        </w:rPr>
      </w:pPr>
    </w:p>
    <w:p w:rsidR="0006689B" w:rsidRDefault="0006689B" w:rsidP="008E53DF">
      <w:pPr>
        <w:pStyle w:val="ConsPlusNormal"/>
        <w:rPr>
          <w:rFonts w:ascii="Times New Roman" w:hAnsi="Times New Roman" w:cs="Times New Roman"/>
        </w:rPr>
      </w:pPr>
    </w:p>
    <w:p w:rsidR="0006689B" w:rsidRDefault="0006689B" w:rsidP="008E53DF">
      <w:pPr>
        <w:pStyle w:val="ConsPlusNormal"/>
        <w:rPr>
          <w:rFonts w:ascii="Times New Roman" w:hAnsi="Times New Roman" w:cs="Times New Roman"/>
        </w:rPr>
      </w:pPr>
    </w:p>
    <w:p w:rsidR="0006689B" w:rsidRDefault="0006689B" w:rsidP="008E53DF">
      <w:pPr>
        <w:pStyle w:val="ConsPlusNormal"/>
        <w:rPr>
          <w:rFonts w:ascii="Times New Roman" w:hAnsi="Times New Roman" w:cs="Times New Roman"/>
        </w:rPr>
      </w:pPr>
    </w:p>
    <w:p w:rsidR="0006689B" w:rsidRDefault="0006689B" w:rsidP="008E53DF">
      <w:pPr>
        <w:pStyle w:val="ConsPlusNormal"/>
        <w:rPr>
          <w:rFonts w:ascii="Times New Roman" w:hAnsi="Times New Roman" w:cs="Times New Roman"/>
        </w:rPr>
      </w:pPr>
    </w:p>
    <w:p w:rsidR="0006689B" w:rsidRDefault="0006689B" w:rsidP="008E53DF">
      <w:pPr>
        <w:pStyle w:val="ConsPlusNormal"/>
        <w:rPr>
          <w:rFonts w:ascii="Times New Roman" w:hAnsi="Times New Roman" w:cs="Times New Roman"/>
        </w:rPr>
      </w:pPr>
    </w:p>
    <w:p w:rsidR="005F4C6A" w:rsidRDefault="005F4C6A" w:rsidP="008E53DF">
      <w:pPr>
        <w:pStyle w:val="ConsPlusNormal"/>
        <w:rPr>
          <w:rFonts w:ascii="Times New Roman" w:hAnsi="Times New Roman" w:cs="Times New Roman"/>
        </w:rPr>
      </w:pPr>
    </w:p>
    <w:p w:rsidR="0006689B" w:rsidRDefault="0006689B" w:rsidP="008E53DF">
      <w:pPr>
        <w:pStyle w:val="ConsPlusNormal"/>
        <w:rPr>
          <w:rFonts w:ascii="Times New Roman" w:hAnsi="Times New Roman" w:cs="Times New Roman"/>
        </w:rPr>
      </w:pPr>
    </w:p>
    <w:p w:rsidR="0006689B" w:rsidRPr="00BB1DC9" w:rsidRDefault="0006689B" w:rsidP="0006689B">
      <w:pPr>
        <w:pStyle w:val="1"/>
        <w:keepNext w:val="0"/>
        <w:autoSpaceDE w:val="0"/>
        <w:autoSpaceDN w:val="0"/>
        <w:adjustRightInd w:val="0"/>
        <w:spacing w:before="0"/>
        <w:jc w:val="both"/>
        <w:rPr>
          <w:rFonts w:ascii="Courier New" w:hAnsi="Courier New" w:cs="Courier New"/>
          <w:b w:val="0"/>
          <w:bCs w:val="0"/>
          <w:sz w:val="20"/>
          <w:szCs w:val="20"/>
        </w:rPr>
      </w:pPr>
      <w:r w:rsidRPr="00BB1DC9">
        <w:rPr>
          <w:rFonts w:ascii="Courier New" w:hAnsi="Courier New" w:cs="Courier New"/>
          <w:b w:val="0"/>
          <w:bCs w:val="0"/>
          <w:sz w:val="20"/>
          <w:szCs w:val="20"/>
        </w:rPr>
        <w:lastRenderedPageBreak/>
        <w:t xml:space="preserve">            </w:t>
      </w:r>
    </w:p>
    <w:p w:rsidR="005F4C6A" w:rsidRDefault="005F4C6A" w:rsidP="005F4C6A">
      <w:pPr>
        <w:pStyle w:val="1"/>
        <w:keepNext w:val="0"/>
        <w:autoSpaceDE w:val="0"/>
        <w:autoSpaceDN w:val="0"/>
        <w:adjustRightInd w:val="0"/>
        <w:spacing w:before="0"/>
        <w:jc w:val="right"/>
        <w:rPr>
          <w:rFonts w:ascii="Times New Roman" w:hAnsi="Times New Roman"/>
          <w:b w:val="0"/>
          <w:bCs w:val="0"/>
          <w:sz w:val="22"/>
          <w:szCs w:val="22"/>
        </w:rPr>
      </w:pPr>
      <w:r>
        <w:rPr>
          <w:rFonts w:ascii="Times New Roman" w:hAnsi="Times New Roman"/>
          <w:b w:val="0"/>
          <w:bCs w:val="0"/>
          <w:sz w:val="22"/>
          <w:szCs w:val="22"/>
        </w:rPr>
        <w:t>Приложение</w:t>
      </w:r>
    </w:p>
    <w:p w:rsidR="0006689B" w:rsidRPr="003617E8" w:rsidRDefault="0006689B" w:rsidP="0006689B">
      <w:pPr>
        <w:pStyle w:val="1"/>
        <w:keepNext w:val="0"/>
        <w:autoSpaceDE w:val="0"/>
        <w:autoSpaceDN w:val="0"/>
        <w:adjustRightInd w:val="0"/>
        <w:spacing w:before="0"/>
        <w:jc w:val="center"/>
        <w:rPr>
          <w:rFonts w:ascii="Times New Roman" w:hAnsi="Times New Roman"/>
          <w:bCs w:val="0"/>
          <w:sz w:val="22"/>
          <w:szCs w:val="22"/>
        </w:rPr>
      </w:pPr>
      <w:r w:rsidRPr="003617E8">
        <w:rPr>
          <w:rFonts w:ascii="Times New Roman" w:hAnsi="Times New Roman"/>
          <w:bCs w:val="0"/>
          <w:sz w:val="22"/>
          <w:szCs w:val="22"/>
        </w:rPr>
        <w:t>Отчет о проведении публичных консультаций по проекту</w:t>
      </w:r>
    </w:p>
    <w:p w:rsidR="005F4C6A" w:rsidRPr="005F4C6A" w:rsidRDefault="005F4C6A" w:rsidP="005F4C6A"/>
    <w:p w:rsidR="005F4C6A" w:rsidRPr="003617E8" w:rsidRDefault="005F4C6A" w:rsidP="005F4C6A">
      <w:pPr>
        <w:pStyle w:val="11"/>
        <w:jc w:val="center"/>
        <w:rPr>
          <w:rFonts w:ascii="Times New Roman" w:hAnsi="Times New Roman"/>
          <w:b/>
          <w:bCs/>
          <w:u w:val="single"/>
        </w:rPr>
      </w:pPr>
      <w:r w:rsidRPr="003617E8">
        <w:rPr>
          <w:rFonts w:ascii="Times New Roman" w:hAnsi="Times New Roman"/>
          <w:b/>
          <w:u w:val="single"/>
        </w:rPr>
        <w:t xml:space="preserve">решения Совета муниципального образования «Парское сельское поселение Родниковского муниципального района Ивановской области»  «О внесении изменений в </w:t>
      </w:r>
      <w:r w:rsidRPr="003617E8">
        <w:rPr>
          <w:rFonts w:ascii="Times New Roman" w:hAnsi="Times New Roman"/>
          <w:b/>
          <w:bCs/>
          <w:u w:val="single"/>
        </w:rPr>
        <w:t>Правила содержания и благоустройства территории муниципального образования «Парское сельское поселение Родниковского муниципального района Ивановской области».</w:t>
      </w:r>
    </w:p>
    <w:p w:rsidR="0006689B" w:rsidRPr="003617E8" w:rsidRDefault="0006689B" w:rsidP="0006689B">
      <w:pPr>
        <w:pStyle w:val="ConsPlusNonformat"/>
        <w:jc w:val="center"/>
        <w:outlineLvl w:val="0"/>
        <w:rPr>
          <w:rFonts w:ascii="Times New Roman" w:hAnsi="Times New Roman" w:cs="Times New Roman"/>
          <w:b/>
          <w:sz w:val="22"/>
          <w:szCs w:val="22"/>
        </w:rPr>
      </w:pPr>
    </w:p>
    <w:p w:rsidR="005F4C6A" w:rsidRPr="00031A7F" w:rsidRDefault="0006689B" w:rsidP="005F4C6A">
      <w:pPr>
        <w:pStyle w:val="11"/>
        <w:jc w:val="both"/>
        <w:rPr>
          <w:rFonts w:ascii="Times New Roman" w:hAnsi="Times New Roman"/>
          <w:bCs/>
          <w:u w:val="single"/>
        </w:rPr>
      </w:pPr>
      <w:r w:rsidRPr="00BB1DC9">
        <w:rPr>
          <w:rFonts w:ascii="Times New Roman" w:hAnsi="Times New Roman"/>
        </w:rPr>
        <w:t xml:space="preserve">  1.   Наименование   нормативного   правового  акта,  по  которому были проведены публичные консультации:     </w:t>
      </w:r>
      <w:r w:rsidR="005F4C6A" w:rsidRPr="00397E8A">
        <w:rPr>
          <w:rFonts w:ascii="Times New Roman" w:hAnsi="Times New Roman"/>
          <w:u w:val="single"/>
        </w:rPr>
        <w:t xml:space="preserve">Проект решения Совета муниципального образования «Парское сельское поселение Родниковского муниципального района Ивановской области»  «О внесении изменений в </w:t>
      </w:r>
      <w:r w:rsidR="005F4C6A" w:rsidRPr="00397E8A">
        <w:rPr>
          <w:rFonts w:ascii="Times New Roman" w:hAnsi="Times New Roman"/>
          <w:bCs/>
          <w:u w:val="single"/>
        </w:rPr>
        <w:t>Правила</w:t>
      </w:r>
      <w:r w:rsidR="005F4C6A" w:rsidRPr="00031A7F">
        <w:rPr>
          <w:rFonts w:ascii="Times New Roman" w:hAnsi="Times New Roman"/>
          <w:bCs/>
          <w:u w:val="single"/>
        </w:rPr>
        <w:t xml:space="preserve"> содержания и благоустройства территории муниципального образования «Парское сельское поселение Родниковского муниципального района Ивановской области»</w:t>
      </w:r>
      <w:r w:rsidR="005F4C6A">
        <w:rPr>
          <w:rFonts w:ascii="Times New Roman" w:hAnsi="Times New Roman"/>
          <w:bCs/>
          <w:u w:val="single"/>
        </w:rPr>
        <w:t>.</w:t>
      </w:r>
    </w:p>
    <w:p w:rsidR="0006689B" w:rsidRPr="00BB1DC9" w:rsidRDefault="0006689B" w:rsidP="000668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689B" w:rsidRPr="00BB1DC9" w:rsidRDefault="0006689B" w:rsidP="000668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DC9">
        <w:rPr>
          <w:rFonts w:ascii="Times New Roman" w:hAnsi="Times New Roman" w:cs="Times New Roman"/>
          <w:sz w:val="22"/>
          <w:szCs w:val="22"/>
        </w:rPr>
        <w:t xml:space="preserve">                                    </w:t>
      </w:r>
    </w:p>
    <w:p w:rsidR="0006689B" w:rsidRPr="005F4C6A" w:rsidRDefault="0006689B" w:rsidP="005F4C6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B1DC9">
        <w:rPr>
          <w:rFonts w:ascii="Times New Roman" w:hAnsi="Times New Roman" w:cs="Times New Roman"/>
          <w:sz w:val="22"/>
          <w:szCs w:val="22"/>
        </w:rPr>
        <w:t xml:space="preserve">  2. Общие сроки проведения публичных консультаций: </w:t>
      </w:r>
      <w:r w:rsidR="005F4C6A" w:rsidRPr="005F4C6A">
        <w:rPr>
          <w:rFonts w:ascii="Times New Roman" w:hAnsi="Times New Roman" w:cs="Times New Roman"/>
          <w:sz w:val="22"/>
          <w:szCs w:val="22"/>
          <w:u w:val="single"/>
        </w:rPr>
        <w:t>с 06.12.2021г. по 20.12.2021г.</w:t>
      </w:r>
    </w:p>
    <w:p w:rsidR="0006689B" w:rsidRPr="005F4C6A" w:rsidRDefault="0006689B" w:rsidP="005F4C6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B1DC9">
        <w:rPr>
          <w:rFonts w:ascii="Times New Roman" w:hAnsi="Times New Roman" w:cs="Times New Roman"/>
          <w:sz w:val="22"/>
          <w:szCs w:val="22"/>
        </w:rPr>
        <w:t xml:space="preserve"> 3. Цель и задачи организации и провед</w:t>
      </w:r>
      <w:r w:rsidR="005F4C6A">
        <w:rPr>
          <w:rFonts w:ascii="Times New Roman" w:hAnsi="Times New Roman" w:cs="Times New Roman"/>
          <w:sz w:val="22"/>
          <w:szCs w:val="22"/>
        </w:rPr>
        <w:t xml:space="preserve">ения публичных консультаций: </w:t>
      </w:r>
      <w:r w:rsidR="005F4C6A" w:rsidRPr="005F4C6A">
        <w:rPr>
          <w:rFonts w:ascii="Times New Roman" w:hAnsi="Times New Roman" w:cs="Times New Roman"/>
          <w:sz w:val="22"/>
          <w:szCs w:val="22"/>
          <w:u w:val="single"/>
        </w:rPr>
        <w:t xml:space="preserve">оценка регулирующего воздействия проекта муниципального нормативного правового акта. </w:t>
      </w:r>
      <w:r w:rsidRPr="005F4C6A">
        <w:rPr>
          <w:rFonts w:ascii="Times New Roman" w:hAnsi="Times New Roman" w:cs="Times New Roman"/>
          <w:sz w:val="22"/>
          <w:szCs w:val="22"/>
          <w:u w:val="single"/>
        </w:rPr>
        <w:t xml:space="preserve"> </w:t>
      </w:r>
    </w:p>
    <w:p w:rsidR="0006689B" w:rsidRPr="00BB1DC9" w:rsidRDefault="0006689B" w:rsidP="000668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DC9">
        <w:rPr>
          <w:rFonts w:ascii="Times New Roman" w:hAnsi="Times New Roman" w:cs="Times New Roman"/>
          <w:sz w:val="22"/>
          <w:szCs w:val="22"/>
        </w:rPr>
        <w:t xml:space="preserve">  </w:t>
      </w:r>
    </w:p>
    <w:p w:rsidR="0006689B" w:rsidRPr="00BB1DC9" w:rsidRDefault="0006689B" w:rsidP="000668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1DC9">
        <w:rPr>
          <w:rFonts w:ascii="Times New Roman" w:hAnsi="Times New Roman" w:cs="Times New Roman"/>
          <w:sz w:val="22"/>
          <w:szCs w:val="22"/>
        </w:rPr>
        <w:t>4. Проведенные формы публичных консультаций</w:t>
      </w:r>
    </w:p>
    <w:p w:rsidR="0006689B" w:rsidRPr="00BB1DC9" w:rsidRDefault="0006689B" w:rsidP="000668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92"/>
        <w:gridCol w:w="3189"/>
        <w:gridCol w:w="3189"/>
      </w:tblGrid>
      <w:tr w:rsidR="0006689B" w:rsidRPr="00B62C63" w:rsidTr="002A3030">
        <w:tc>
          <w:tcPr>
            <w:tcW w:w="3284" w:type="dxa"/>
          </w:tcPr>
          <w:p w:rsidR="0006689B" w:rsidRPr="00B62C63" w:rsidRDefault="0006689B" w:rsidP="002A30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C63">
              <w:rPr>
                <w:rFonts w:ascii="Times New Roman" w:hAnsi="Times New Roman" w:cs="Times New Roman"/>
                <w:sz w:val="22"/>
                <w:szCs w:val="22"/>
              </w:rPr>
              <w:t>Наименование формы публичных консультаций</w:t>
            </w:r>
          </w:p>
        </w:tc>
        <w:tc>
          <w:tcPr>
            <w:tcW w:w="3285" w:type="dxa"/>
          </w:tcPr>
          <w:p w:rsidR="0006689B" w:rsidRPr="00B62C63" w:rsidRDefault="0006689B" w:rsidP="002A30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C63">
              <w:rPr>
                <w:rFonts w:ascii="Times New Roman" w:hAnsi="Times New Roman" w:cs="Times New Roman"/>
                <w:sz w:val="22"/>
                <w:szCs w:val="22"/>
              </w:rPr>
              <w:t>Сроки проведения публичных консультаций</w:t>
            </w:r>
          </w:p>
        </w:tc>
        <w:tc>
          <w:tcPr>
            <w:tcW w:w="3285" w:type="dxa"/>
          </w:tcPr>
          <w:p w:rsidR="0006689B" w:rsidRPr="00B62C63" w:rsidRDefault="0006689B" w:rsidP="002A30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C63">
              <w:rPr>
                <w:rFonts w:ascii="Times New Roman" w:hAnsi="Times New Roman" w:cs="Times New Roman"/>
                <w:sz w:val="22"/>
                <w:szCs w:val="22"/>
              </w:rPr>
              <w:t>Общее количество участников публичных консультаций</w:t>
            </w:r>
          </w:p>
        </w:tc>
      </w:tr>
      <w:tr w:rsidR="0006689B" w:rsidRPr="00B62C63" w:rsidTr="002A3030">
        <w:tc>
          <w:tcPr>
            <w:tcW w:w="3284" w:type="dxa"/>
          </w:tcPr>
          <w:p w:rsidR="0006689B" w:rsidRPr="00B62C63" w:rsidRDefault="005F4C6A" w:rsidP="002A30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Заполнение опросного листа</w:t>
            </w:r>
          </w:p>
        </w:tc>
        <w:tc>
          <w:tcPr>
            <w:tcW w:w="3285" w:type="dxa"/>
          </w:tcPr>
          <w:p w:rsidR="0006689B" w:rsidRPr="00B62C63" w:rsidRDefault="005F4C6A" w:rsidP="002A30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С 06.12.2021 по 20.12.2021г.</w:t>
            </w:r>
          </w:p>
        </w:tc>
        <w:tc>
          <w:tcPr>
            <w:tcW w:w="3285" w:type="dxa"/>
          </w:tcPr>
          <w:p w:rsidR="0006689B" w:rsidRPr="00B62C63" w:rsidRDefault="005F4C6A" w:rsidP="002A30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06689B" w:rsidRPr="00B62C63" w:rsidTr="002A3030">
        <w:tc>
          <w:tcPr>
            <w:tcW w:w="3284" w:type="dxa"/>
          </w:tcPr>
          <w:p w:rsidR="0006689B" w:rsidRPr="00B62C63" w:rsidRDefault="0006689B" w:rsidP="002A30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</w:tcPr>
          <w:p w:rsidR="0006689B" w:rsidRPr="00B62C63" w:rsidRDefault="0006689B" w:rsidP="002A30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285" w:type="dxa"/>
          </w:tcPr>
          <w:p w:rsidR="0006689B" w:rsidRPr="00B62C63" w:rsidRDefault="0006689B" w:rsidP="002A3030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06689B" w:rsidRPr="00BB1DC9" w:rsidRDefault="0006689B" w:rsidP="000668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689B" w:rsidRPr="00BB1DC9" w:rsidRDefault="0006689B" w:rsidP="000668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689B" w:rsidRPr="00BB1DC9" w:rsidRDefault="0006689B" w:rsidP="000668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DC9">
        <w:rPr>
          <w:rFonts w:ascii="Times New Roman" w:hAnsi="Times New Roman" w:cs="Times New Roman"/>
          <w:sz w:val="22"/>
          <w:szCs w:val="22"/>
        </w:rPr>
        <w:t xml:space="preserve">5. Состав участников публичных обсуждений:   </w:t>
      </w:r>
      <w:r w:rsidR="005F4C6A">
        <w:rPr>
          <w:rFonts w:ascii="Times New Roman" w:hAnsi="Times New Roman" w:cs="Times New Roman"/>
          <w:sz w:val="22"/>
          <w:szCs w:val="22"/>
        </w:rPr>
        <w:t xml:space="preserve">- </w:t>
      </w:r>
    </w:p>
    <w:p w:rsidR="005F4C6A" w:rsidRPr="003617E8" w:rsidRDefault="0006689B" w:rsidP="005F4C6A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B1DC9">
        <w:rPr>
          <w:rFonts w:ascii="Times New Roman" w:hAnsi="Times New Roman" w:cs="Times New Roman"/>
          <w:sz w:val="22"/>
          <w:szCs w:val="22"/>
        </w:rPr>
        <w:t xml:space="preserve">6.    Результаты    анализа    опросных   листов   (закрытые   вопросы, анкетирование): </w:t>
      </w:r>
      <w:r w:rsidR="003617E8" w:rsidRPr="003617E8">
        <w:rPr>
          <w:rFonts w:ascii="Times New Roman" w:hAnsi="Times New Roman" w:cs="Times New Roman"/>
          <w:sz w:val="22"/>
          <w:szCs w:val="22"/>
          <w:u w:val="single"/>
        </w:rPr>
        <w:t xml:space="preserve">направленные опросные листы, поступившие предложения по проекту отсутствуют. </w:t>
      </w:r>
    </w:p>
    <w:p w:rsidR="0006689B" w:rsidRPr="00BB1DC9" w:rsidRDefault="0006689B" w:rsidP="005F4C6A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DC9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</w:p>
    <w:p w:rsidR="0006689B" w:rsidRPr="00BB1DC9" w:rsidRDefault="0006689B" w:rsidP="000668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DC9">
        <w:rPr>
          <w:rFonts w:ascii="Times New Roman" w:hAnsi="Times New Roman" w:cs="Times New Roman"/>
          <w:sz w:val="22"/>
          <w:szCs w:val="22"/>
        </w:rPr>
        <w:t xml:space="preserve">  7. Результаты  анализа  полученных  ответов  на вопросы для обсуждения (открытые вопросы): </w:t>
      </w:r>
      <w:r w:rsidR="003617E8" w:rsidRPr="003617E8">
        <w:rPr>
          <w:rFonts w:ascii="Times New Roman" w:hAnsi="Times New Roman" w:cs="Times New Roman"/>
          <w:sz w:val="22"/>
          <w:szCs w:val="22"/>
          <w:u w:val="single"/>
        </w:rPr>
        <w:t>ответы не поступали.</w:t>
      </w:r>
      <w:r w:rsidR="003617E8">
        <w:rPr>
          <w:rFonts w:ascii="Times New Roman" w:hAnsi="Times New Roman" w:cs="Times New Roman"/>
          <w:sz w:val="22"/>
          <w:szCs w:val="22"/>
        </w:rPr>
        <w:t xml:space="preserve"> </w:t>
      </w:r>
      <w:r w:rsidRPr="00BB1DC9">
        <w:rPr>
          <w:rFonts w:ascii="Times New Roman" w:hAnsi="Times New Roman" w:cs="Times New Roman"/>
          <w:sz w:val="22"/>
          <w:szCs w:val="22"/>
        </w:rPr>
        <w:t xml:space="preserve">         </w:t>
      </w:r>
    </w:p>
    <w:p w:rsidR="0006689B" w:rsidRPr="00BB1DC9" w:rsidRDefault="0006689B" w:rsidP="000668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689B" w:rsidRPr="00BB1DC9" w:rsidRDefault="0006689B" w:rsidP="000668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DC9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06689B" w:rsidRPr="00BB1DC9" w:rsidRDefault="0006689B" w:rsidP="000668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1DC9">
        <w:rPr>
          <w:rFonts w:ascii="Times New Roman" w:hAnsi="Times New Roman" w:cs="Times New Roman"/>
          <w:sz w:val="22"/>
          <w:szCs w:val="22"/>
        </w:rPr>
        <w:t>Таблица результатов публичных консультаций</w:t>
      </w:r>
    </w:p>
    <w:p w:rsidR="0006689B" w:rsidRPr="00BB1DC9" w:rsidRDefault="0006689B" w:rsidP="000668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186"/>
        <w:gridCol w:w="3179"/>
        <w:gridCol w:w="3205"/>
      </w:tblGrid>
      <w:tr w:rsidR="0006689B" w:rsidRPr="00B62C63" w:rsidTr="002A3030">
        <w:tc>
          <w:tcPr>
            <w:tcW w:w="9854" w:type="dxa"/>
            <w:gridSpan w:val="3"/>
          </w:tcPr>
          <w:p w:rsidR="0006689B" w:rsidRPr="00B62C63" w:rsidRDefault="0006689B" w:rsidP="002A30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C63">
              <w:rPr>
                <w:rFonts w:ascii="Times New Roman" w:hAnsi="Times New Roman" w:cs="Times New Roman"/>
                <w:sz w:val="22"/>
                <w:szCs w:val="22"/>
              </w:rPr>
              <w:t>Результаты публичных консультаций</w:t>
            </w:r>
          </w:p>
        </w:tc>
      </w:tr>
      <w:tr w:rsidR="0006689B" w:rsidRPr="00B62C63" w:rsidTr="002A3030">
        <w:tc>
          <w:tcPr>
            <w:tcW w:w="3284" w:type="dxa"/>
          </w:tcPr>
          <w:p w:rsidR="0006689B" w:rsidRPr="00B62C63" w:rsidRDefault="0006689B" w:rsidP="002A3030">
            <w:pPr>
              <w:pStyle w:val="1"/>
              <w:keepNext w:val="0"/>
              <w:autoSpaceDE w:val="0"/>
              <w:autoSpaceDN w:val="0"/>
              <w:adjustRightInd w:val="0"/>
              <w:spacing w:before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B62C63">
              <w:rPr>
                <w:rFonts w:ascii="Times New Roman" w:hAnsi="Times New Roman"/>
                <w:b w:val="0"/>
                <w:bCs w:val="0"/>
                <w:sz w:val="22"/>
                <w:szCs w:val="22"/>
              </w:rPr>
              <w:t>Наименование субъекта</w:t>
            </w:r>
          </w:p>
        </w:tc>
        <w:tc>
          <w:tcPr>
            <w:tcW w:w="3285" w:type="dxa"/>
          </w:tcPr>
          <w:p w:rsidR="0006689B" w:rsidRPr="00B62C63" w:rsidRDefault="0006689B" w:rsidP="002A30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C63">
              <w:rPr>
                <w:rFonts w:ascii="Times New Roman" w:hAnsi="Times New Roman" w:cs="Times New Roman"/>
                <w:sz w:val="22"/>
                <w:szCs w:val="22"/>
              </w:rPr>
              <w:t>Высказанное мнение</w:t>
            </w:r>
          </w:p>
        </w:tc>
        <w:tc>
          <w:tcPr>
            <w:tcW w:w="3285" w:type="dxa"/>
          </w:tcPr>
          <w:p w:rsidR="0006689B" w:rsidRPr="00B62C63" w:rsidRDefault="0006689B" w:rsidP="002A30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C63">
              <w:rPr>
                <w:rFonts w:ascii="Times New Roman" w:hAnsi="Times New Roman" w:cs="Times New Roman"/>
                <w:sz w:val="22"/>
                <w:szCs w:val="22"/>
              </w:rPr>
              <w:t>Позиция уполномоченного органа</w:t>
            </w:r>
          </w:p>
        </w:tc>
      </w:tr>
      <w:tr w:rsidR="0006689B" w:rsidRPr="00B62C63" w:rsidTr="002A3030">
        <w:tc>
          <w:tcPr>
            <w:tcW w:w="3284" w:type="dxa"/>
          </w:tcPr>
          <w:p w:rsidR="0006689B" w:rsidRPr="00B62C63" w:rsidRDefault="003617E8" w:rsidP="003617E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5" w:type="dxa"/>
          </w:tcPr>
          <w:p w:rsidR="0006689B" w:rsidRPr="00B62C63" w:rsidRDefault="003617E8" w:rsidP="003617E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5" w:type="dxa"/>
          </w:tcPr>
          <w:p w:rsidR="0006689B" w:rsidRPr="00B62C63" w:rsidRDefault="003617E8" w:rsidP="003617E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6689B" w:rsidRPr="00BB1DC9" w:rsidRDefault="0006689B" w:rsidP="000668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689B" w:rsidRPr="00BB1DC9" w:rsidRDefault="0006689B" w:rsidP="000668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DC9">
        <w:rPr>
          <w:rFonts w:ascii="Times New Roman" w:hAnsi="Times New Roman" w:cs="Times New Roman"/>
          <w:sz w:val="22"/>
          <w:szCs w:val="22"/>
        </w:rPr>
        <w:t>Приложение № 2</w:t>
      </w:r>
    </w:p>
    <w:p w:rsidR="0006689B" w:rsidRPr="00BB1DC9" w:rsidRDefault="0006689B" w:rsidP="000668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BB1DC9">
        <w:rPr>
          <w:rFonts w:ascii="Times New Roman" w:hAnsi="Times New Roman" w:cs="Times New Roman"/>
          <w:sz w:val="22"/>
          <w:szCs w:val="22"/>
        </w:rPr>
        <w:t>Список участников публичных консультаций</w:t>
      </w:r>
    </w:p>
    <w:p w:rsidR="0006689B" w:rsidRPr="00BB1DC9" w:rsidRDefault="0006689B" w:rsidP="0006689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68"/>
        <w:gridCol w:w="5696"/>
        <w:gridCol w:w="3206"/>
      </w:tblGrid>
      <w:tr w:rsidR="0006689B" w:rsidRPr="00B62C63" w:rsidTr="002A3030">
        <w:tc>
          <w:tcPr>
            <w:tcW w:w="675" w:type="dxa"/>
          </w:tcPr>
          <w:p w:rsidR="0006689B" w:rsidRPr="00B62C63" w:rsidRDefault="0006689B" w:rsidP="002A30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C63">
              <w:rPr>
                <w:rFonts w:ascii="Times New Roman" w:hAnsi="Times New Roman" w:cs="Times New Roman"/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B62C6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  <w:proofErr w:type="gramEnd"/>
            <w:r w:rsidRPr="00B62C63">
              <w:rPr>
                <w:rFonts w:ascii="Times New Roman" w:hAnsi="Times New Roman" w:cs="Times New Roman"/>
                <w:sz w:val="22"/>
                <w:szCs w:val="22"/>
              </w:rPr>
              <w:t>/</w:t>
            </w:r>
            <w:proofErr w:type="spellStart"/>
            <w:r w:rsidRPr="00B62C63"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894" w:type="dxa"/>
          </w:tcPr>
          <w:p w:rsidR="0006689B" w:rsidRPr="00B62C63" w:rsidRDefault="0006689B" w:rsidP="002A30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C63">
              <w:rPr>
                <w:rFonts w:ascii="Times New Roman" w:hAnsi="Times New Roman" w:cs="Times New Roman"/>
                <w:sz w:val="22"/>
                <w:szCs w:val="22"/>
              </w:rPr>
              <w:t>Наименование участника публичных консультаций</w:t>
            </w:r>
          </w:p>
        </w:tc>
        <w:tc>
          <w:tcPr>
            <w:tcW w:w="3285" w:type="dxa"/>
          </w:tcPr>
          <w:p w:rsidR="0006689B" w:rsidRPr="00B62C63" w:rsidRDefault="0006689B" w:rsidP="002A3030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62C63">
              <w:rPr>
                <w:rFonts w:ascii="Times New Roman" w:hAnsi="Times New Roman" w:cs="Times New Roman"/>
                <w:sz w:val="22"/>
                <w:szCs w:val="22"/>
              </w:rPr>
              <w:t>Формы публичных консультаций, в которых принял участие участник</w:t>
            </w:r>
          </w:p>
        </w:tc>
      </w:tr>
      <w:tr w:rsidR="0006689B" w:rsidRPr="00B62C63" w:rsidTr="002A3030">
        <w:tc>
          <w:tcPr>
            <w:tcW w:w="675" w:type="dxa"/>
          </w:tcPr>
          <w:p w:rsidR="0006689B" w:rsidRPr="00B62C63" w:rsidRDefault="003617E8" w:rsidP="003617E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5894" w:type="dxa"/>
          </w:tcPr>
          <w:p w:rsidR="0006689B" w:rsidRPr="00B62C63" w:rsidRDefault="003617E8" w:rsidP="003617E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3285" w:type="dxa"/>
          </w:tcPr>
          <w:p w:rsidR="0006689B" w:rsidRPr="00B62C63" w:rsidRDefault="003617E8" w:rsidP="003617E8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</w:tbl>
    <w:p w:rsidR="0006689B" w:rsidRPr="00BB1DC9" w:rsidRDefault="0006689B" w:rsidP="000668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689B" w:rsidRPr="00BB1DC9" w:rsidRDefault="0006689B" w:rsidP="000668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DC9">
        <w:rPr>
          <w:rFonts w:ascii="Times New Roman" w:hAnsi="Times New Roman" w:cs="Times New Roman"/>
          <w:sz w:val="22"/>
          <w:szCs w:val="22"/>
        </w:rPr>
        <w:t xml:space="preserve">Приложение № 3 (при наличии) </w:t>
      </w:r>
    </w:p>
    <w:p w:rsidR="0006689B" w:rsidRPr="00BB1DC9" w:rsidRDefault="0006689B" w:rsidP="000668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689B" w:rsidRPr="003617E8" w:rsidRDefault="0006689B" w:rsidP="0006689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B1DC9">
        <w:rPr>
          <w:rFonts w:ascii="Times New Roman" w:hAnsi="Times New Roman" w:cs="Times New Roman"/>
          <w:sz w:val="22"/>
          <w:szCs w:val="22"/>
        </w:rPr>
        <w:t>Те</w:t>
      </w:r>
      <w:proofErr w:type="gramStart"/>
      <w:r w:rsidRPr="00BB1DC9">
        <w:rPr>
          <w:rFonts w:ascii="Times New Roman" w:hAnsi="Times New Roman" w:cs="Times New Roman"/>
          <w:sz w:val="22"/>
          <w:szCs w:val="22"/>
        </w:rPr>
        <w:t>кст   ск</w:t>
      </w:r>
      <w:proofErr w:type="gramEnd"/>
      <w:r w:rsidRPr="00BB1DC9">
        <w:rPr>
          <w:rFonts w:ascii="Times New Roman" w:hAnsi="Times New Roman" w:cs="Times New Roman"/>
          <w:sz w:val="22"/>
          <w:szCs w:val="22"/>
        </w:rPr>
        <w:t>орректированного   по  итогам  публичных  консультаций  прое</w:t>
      </w:r>
      <w:r w:rsidR="003617E8">
        <w:rPr>
          <w:rFonts w:ascii="Times New Roman" w:hAnsi="Times New Roman" w:cs="Times New Roman"/>
          <w:sz w:val="22"/>
          <w:szCs w:val="22"/>
        </w:rPr>
        <w:t xml:space="preserve">кта нормативного правового акта – </w:t>
      </w:r>
      <w:r w:rsidR="003617E8" w:rsidRPr="003617E8">
        <w:rPr>
          <w:rFonts w:ascii="Times New Roman" w:hAnsi="Times New Roman" w:cs="Times New Roman"/>
          <w:sz w:val="22"/>
          <w:szCs w:val="22"/>
          <w:u w:val="single"/>
        </w:rPr>
        <w:t xml:space="preserve">отсутствует. </w:t>
      </w:r>
    </w:p>
    <w:p w:rsidR="0006689B" w:rsidRPr="00BB1DC9" w:rsidRDefault="0006689B" w:rsidP="000668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06689B" w:rsidRPr="00BB1DC9" w:rsidRDefault="0006689B" w:rsidP="000668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DC9">
        <w:rPr>
          <w:rFonts w:ascii="Times New Roman" w:hAnsi="Times New Roman" w:cs="Times New Roman"/>
          <w:sz w:val="22"/>
          <w:szCs w:val="22"/>
        </w:rPr>
        <w:t xml:space="preserve">Приложение № 4 (при наличии)         </w:t>
      </w:r>
    </w:p>
    <w:p w:rsidR="0006689B" w:rsidRPr="00BB1DC9" w:rsidRDefault="0006689B" w:rsidP="0006689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BB1DC9">
        <w:rPr>
          <w:rFonts w:ascii="Times New Roman" w:hAnsi="Times New Roman" w:cs="Times New Roman"/>
          <w:sz w:val="22"/>
          <w:szCs w:val="22"/>
        </w:rPr>
        <w:t xml:space="preserve">                               </w:t>
      </w:r>
    </w:p>
    <w:p w:rsidR="0006689B" w:rsidRPr="003617E8" w:rsidRDefault="0006689B" w:rsidP="0006689B">
      <w:pPr>
        <w:pStyle w:val="ConsPlusNonformat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BB1DC9">
        <w:rPr>
          <w:rFonts w:ascii="Times New Roman" w:hAnsi="Times New Roman" w:cs="Times New Roman"/>
          <w:sz w:val="22"/>
          <w:szCs w:val="22"/>
        </w:rPr>
        <w:t xml:space="preserve">Список   мнений,   полученных   по  результатам  публичных обсуждений, содержание которых не относится к предмету публичных обсуждений     </w:t>
      </w:r>
      <w:r w:rsidR="003617E8">
        <w:rPr>
          <w:rFonts w:ascii="Times New Roman" w:hAnsi="Times New Roman" w:cs="Times New Roman"/>
          <w:sz w:val="22"/>
          <w:szCs w:val="22"/>
        </w:rPr>
        <w:t xml:space="preserve"> - </w:t>
      </w:r>
      <w:r w:rsidR="003617E8" w:rsidRPr="003617E8">
        <w:rPr>
          <w:rFonts w:ascii="Times New Roman" w:hAnsi="Times New Roman" w:cs="Times New Roman"/>
          <w:sz w:val="22"/>
          <w:szCs w:val="22"/>
          <w:u w:val="single"/>
        </w:rPr>
        <w:t xml:space="preserve">отсутствуют. </w:t>
      </w:r>
      <w:r w:rsidRPr="003617E8">
        <w:rPr>
          <w:rFonts w:ascii="Times New Roman" w:hAnsi="Times New Roman" w:cs="Times New Roman"/>
          <w:sz w:val="22"/>
          <w:szCs w:val="22"/>
          <w:u w:val="single"/>
        </w:rPr>
        <w:t xml:space="preserve">     </w:t>
      </w:r>
    </w:p>
    <w:p w:rsidR="0006689B" w:rsidRPr="00BB1DC9" w:rsidRDefault="0006689B" w:rsidP="000668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689B" w:rsidRPr="00BB1DC9" w:rsidRDefault="0006689B" w:rsidP="000668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689B" w:rsidRPr="00BB1DC9" w:rsidRDefault="0006689B" w:rsidP="000668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689B" w:rsidRPr="00BB1DC9" w:rsidRDefault="0006689B" w:rsidP="000668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689B" w:rsidRPr="00BB1DC9" w:rsidRDefault="0006689B" w:rsidP="000668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689B" w:rsidRPr="00BB1DC9" w:rsidRDefault="0006689B" w:rsidP="000668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689B" w:rsidRPr="00BB1DC9" w:rsidRDefault="0006689B" w:rsidP="000668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689B" w:rsidRPr="00BB1DC9" w:rsidRDefault="0006689B" w:rsidP="000668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689B" w:rsidRPr="00BB1DC9" w:rsidRDefault="0006689B" w:rsidP="000668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689B" w:rsidRPr="00BB1DC9" w:rsidRDefault="0006689B" w:rsidP="000668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689B" w:rsidRPr="00BB1DC9" w:rsidRDefault="0006689B" w:rsidP="000668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689B" w:rsidRPr="00BB1DC9" w:rsidRDefault="0006689B" w:rsidP="000668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689B" w:rsidRPr="00BB1DC9" w:rsidRDefault="0006689B" w:rsidP="000668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689B" w:rsidRPr="00BB1DC9" w:rsidRDefault="0006689B" w:rsidP="000668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689B" w:rsidRPr="00BB1DC9" w:rsidRDefault="0006689B" w:rsidP="0006689B">
      <w:pPr>
        <w:pStyle w:val="ConsPlusNormal"/>
        <w:jc w:val="right"/>
        <w:outlineLvl w:val="1"/>
        <w:rPr>
          <w:rFonts w:ascii="Times New Roman" w:hAnsi="Times New Roman" w:cs="Times New Roman"/>
        </w:rPr>
      </w:pPr>
    </w:p>
    <w:p w:rsidR="0006689B" w:rsidRPr="00BB1DC9" w:rsidRDefault="0006689B" w:rsidP="008E53DF">
      <w:pPr>
        <w:pStyle w:val="ConsPlusNormal"/>
        <w:rPr>
          <w:rFonts w:ascii="Times New Roman" w:hAnsi="Times New Roman" w:cs="Times New Roman"/>
        </w:rPr>
      </w:pPr>
    </w:p>
    <w:p w:rsidR="008E53DF" w:rsidRPr="00BB1DC9" w:rsidRDefault="008E53DF" w:rsidP="008E53DF">
      <w:pPr>
        <w:pStyle w:val="ConsPlusNormal"/>
        <w:rPr>
          <w:rFonts w:ascii="Times New Roman" w:hAnsi="Times New Roman" w:cs="Times New Roman"/>
        </w:rPr>
      </w:pPr>
    </w:p>
    <w:p w:rsidR="00005839" w:rsidRDefault="00005839" w:rsidP="008E53DF">
      <w:pPr>
        <w:ind w:right="-284"/>
      </w:pPr>
    </w:p>
    <w:sectPr w:rsidR="00005839" w:rsidSect="003617E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3DF"/>
    <w:rsid w:val="00005839"/>
    <w:rsid w:val="00031A7F"/>
    <w:rsid w:val="0006689B"/>
    <w:rsid w:val="001C3775"/>
    <w:rsid w:val="001D3567"/>
    <w:rsid w:val="003617E8"/>
    <w:rsid w:val="00397E8A"/>
    <w:rsid w:val="003F6723"/>
    <w:rsid w:val="00454DFC"/>
    <w:rsid w:val="005F4C6A"/>
    <w:rsid w:val="008E53DF"/>
    <w:rsid w:val="00D963EB"/>
    <w:rsid w:val="00F06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3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6689B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E53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06689B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rsid w:val="0006689B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1">
    <w:name w:val="Без интервала1"/>
    <w:uiPriority w:val="99"/>
    <w:rsid w:val="001C377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3">
    <w:name w:val="Hyperlink"/>
    <w:basedOn w:val="a0"/>
    <w:uiPriority w:val="99"/>
    <w:unhideWhenUsed/>
    <w:rsid w:val="00031A7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arskoe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A413D3-3AEE-4DA5-BFE8-E3EB538E8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8</Pages>
  <Words>2565</Words>
  <Characters>14627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2021-12-21T13:26:00Z</dcterms:created>
  <dcterms:modified xsi:type="dcterms:W3CDTF">2021-12-24T10:43:00Z</dcterms:modified>
</cp:coreProperties>
</file>